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или «незачет» по критериям оценивания, разработанным Рособрнадзором.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подать в письменной форме заявление на проверку сочинения, написанного повторно, комиссией по перепроверке сочинений.</w:t>
      </w:r>
      <w:r w:rsidR="0067331F">
        <w:rPr>
          <w:rFonts w:ascii="Liberation Serif" w:hAnsi="Liberation Serif" w:cs="Liberation Serif"/>
          <w:sz w:val="28"/>
          <w:szCs w:val="28"/>
        </w:rPr>
        <w:t xml:space="preserve"> Заявление на повторную проверку оформляется на имя начальника Управления образования Администрации Сысертского муниципального округа в течение 3 рабочих дней с момента ознакомления с результатами итогового сочинения (изложения). Повторная проверка проводится комиссиями иных образовательных организаций, определяемых начальником Управления образования.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  <w:bookmarkStart w:id="0" w:name="_GoBack"/>
      <w:bookmarkEnd w:id="0"/>
    </w:p>
    <w:sectPr w:rsidR="00382ED0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DD"/>
    <w:rsid w:val="00075493"/>
    <w:rsid w:val="00196235"/>
    <w:rsid w:val="001D2266"/>
    <w:rsid w:val="00283B04"/>
    <w:rsid w:val="00382ED0"/>
    <w:rsid w:val="00393E92"/>
    <w:rsid w:val="0057382D"/>
    <w:rsid w:val="00647449"/>
    <w:rsid w:val="0067331F"/>
    <w:rsid w:val="007F3DD2"/>
    <w:rsid w:val="0085547F"/>
    <w:rsid w:val="00A365C0"/>
    <w:rsid w:val="00C21E58"/>
    <w:rsid w:val="00DB62DD"/>
    <w:rsid w:val="00E230B7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Владимир</cp:lastModifiedBy>
  <cp:revision>2</cp:revision>
  <dcterms:created xsi:type="dcterms:W3CDTF">2025-10-28T05:50:00Z</dcterms:created>
  <dcterms:modified xsi:type="dcterms:W3CDTF">2025-10-28T05:50:00Z</dcterms:modified>
</cp:coreProperties>
</file>