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CEA8FA8" w:rsidR="001D7843" w:rsidRPr="00174E63" w:rsidRDefault="00BB78AE" w:rsidP="00174E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center"/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</w:pPr>
      <w:r w:rsidRPr="00174E63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  <w:t>Доклад:</w:t>
      </w:r>
      <w:r w:rsidRPr="00174E63">
        <w:rPr>
          <w:rFonts w:ascii="Times New Roman" w:eastAsia="Times New Roman" w:hAnsi="Times New Roman" w:cs="Times New Roman"/>
          <w:b/>
          <w:bCs/>
          <w:color w:val="323749"/>
          <w:sz w:val="23"/>
          <w:szCs w:val="23"/>
        </w:rPr>
        <w:t xml:space="preserve"> «</w:t>
      </w:r>
      <w:r w:rsidRPr="00174E63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  <w:t>Умная физкультура» как решение проблемы гиподинамии у детей</w:t>
      </w:r>
      <w:r w:rsidR="00A7639A" w:rsidRPr="00174E63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  <w:t>.</w:t>
      </w:r>
    </w:p>
    <w:p w14:paraId="4D961B4A" w14:textId="6E5A6684" w:rsidR="00A7639A" w:rsidRPr="00A7639A" w:rsidRDefault="00A7639A" w:rsidP="00A7639A">
      <w:pPr>
        <w:widowControl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Инструктор по физической культуре Фирсова Е. И. </w:t>
      </w:r>
      <w:r w:rsidR="007579A6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МАДОУ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«Д</w:t>
      </w:r>
      <w:r w:rsidRPr="00A7639A">
        <w:rPr>
          <w:rFonts w:ascii="Times New Roman" w:eastAsia="Times New Roman" w:hAnsi="Times New Roman" w:cs="Times New Roman"/>
          <w:bCs/>
          <w:sz w:val="28"/>
          <w:szCs w:val="28"/>
        </w:rPr>
        <w:t>етский сад №14 «Юбилейный» город Сысерть</w:t>
      </w:r>
    </w:p>
    <w:p w14:paraId="00000002" w14:textId="77777777" w:rsidR="001D7843" w:rsidRPr="00174E63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</w:pPr>
      <w:r w:rsidRPr="00174E63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  <w:t>1. Введение: Актуальность проблемы</w:t>
      </w:r>
    </w:p>
    <w:p w14:paraId="00000003" w14:textId="77777777" w:rsidR="001D7843" w:rsidRPr="00A7639A" w:rsidRDefault="00BB78AE" w:rsidP="00174E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Одной из основных проблем в современном обществе является утрата интереса к физической активности у детей. Мы наблюдаем тревожную тенденцию: дети разучились ходить пешком, подниматься по лестнице, бегать на улице и лазить по деревьям. Вместо этого они погружены в виртуальный мир, уткнувшись в экраны телефонов и планшетов. Ситуация усугубляется тем, что многие родители, в силу высокой занятости, не уделяют достаточного внимания физическому развитию своих детей.</w:t>
      </w:r>
    </w:p>
    <w:p w14:paraId="00000004" w14:textId="77777777" w:rsidR="001D7843" w:rsidRPr="00A7639A" w:rsidRDefault="00BB78AE" w:rsidP="00174E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В своей работе я стараюсь привлечь внимание общественности к этой проблеме, рассказывая о важности физической активности и возможных путях её внедрения в повседневную жизнь.</w:t>
      </w:r>
    </w:p>
    <w:p w14:paraId="00000005" w14:textId="77777777" w:rsidR="001D7843" w:rsidRPr="00174E63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</w:pPr>
      <w:r w:rsidRPr="00174E63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  <w:t>2. Теоретическая база и методология</w:t>
      </w:r>
    </w:p>
    <w:p w14:paraId="00000006" w14:textId="77777777" w:rsidR="001D7843" w:rsidRPr="00A7639A" w:rsidRDefault="00BB78AE" w:rsidP="00174E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Моим флагманским проектом стала «Умная физкультура». В основе проекта лежит использование программы мозжечковой стимуляции с балансировочным комплексом Фрэнка Бильгоу.</w:t>
      </w:r>
    </w:p>
    <w:p w14:paraId="00000007" w14:textId="77777777" w:rsidR="001D7843" w:rsidRPr="00A7639A" w:rsidRDefault="00BB78AE" w:rsidP="00174E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Автор программы отмечает, что применение специальных упражнений на балансировочной доске создает благоприятные условия для развития детей в соответствии с их возрастными и индивидуальными способностями и склонностями. Данный метод имеет накопительный характер: он позволяет развивать высшие психические функции и формировать потенциал психофизического здоровья ребенка.</w:t>
      </w:r>
    </w:p>
    <w:p w14:paraId="00000008" w14:textId="77777777" w:rsidR="001D7843" w:rsidRPr="00174E63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</w:pPr>
      <w:r w:rsidRPr="00174E63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  <w:t>3. Диагностический этап</w:t>
      </w:r>
    </w:p>
    <w:p w14:paraId="00000009" w14:textId="766CE620" w:rsidR="001D7843" w:rsidRPr="00A7639A" w:rsidRDefault="00BB78AE" w:rsidP="00174E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Для эффективной индивидуальной работы с детьми мной был разработан протокол по исследованию произвольных движений и действий (Приложение №1</w:t>
      </w:r>
      <w:r w:rsidR="00174E63"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).</w:t>
      </w: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 xml:space="preserve"> С помощью данного протокола я выявляю следующие нарушения двигательных функций у ребенка:</w:t>
      </w:r>
    </w:p>
    <w:p w14:paraId="0000000A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Синдром дефицита внимания и гиперактивности (СДВГ);</w:t>
      </w:r>
    </w:p>
    <w:p w14:paraId="0000000B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Аутизм и другие состояния аутистического спектра;</w:t>
      </w:r>
    </w:p>
    <w:p w14:paraId="0000000C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lastRenderedPageBreak/>
        <w:t>· Алалию, логоневроз (заикание);</w:t>
      </w:r>
    </w:p>
    <w:p w14:paraId="0000000D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Отставания в развитии моторики и координации;</w:t>
      </w:r>
    </w:p>
    <w:p w14:paraId="0000000E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Несовершенство работы вестибулярного аппарата;</w:t>
      </w:r>
    </w:p>
    <w:p w14:paraId="0000000F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Поведенческие нарушения, несобранность, повышенную отвлекаемость;</w:t>
      </w:r>
    </w:p>
    <w:p w14:paraId="00000010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Нарушения осанки;</w:t>
      </w:r>
    </w:p>
    <w:p w14:paraId="00000011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Проблемы с обучаемостью.</w:t>
      </w:r>
    </w:p>
    <w:p w14:paraId="00000012" w14:textId="77777777" w:rsidR="001D7843" w:rsidRPr="00174E63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</w:pPr>
      <w:r w:rsidRPr="00174E63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  <w:t>4. Структура работы: Блочная система упражнений</w:t>
      </w:r>
    </w:p>
    <w:p w14:paraId="00000013" w14:textId="77777777" w:rsidR="001D7843" w:rsidRPr="00A7639A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В своей практике я адаптировала классические упражнения под особенности развития детей и структурировала их в 10 блоков. Это позволяет дозировать нагрузку и поддерживать интерес ребенка на протяжении всего занятия:</w:t>
      </w:r>
    </w:p>
    <w:p w14:paraId="00000014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1. Блок «Знакомство с доской» — адаптация, снятие страха перед оборудованием.</w:t>
      </w:r>
    </w:p>
    <w:p w14:paraId="00000015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2. Блок «Чудо пальчики» — развитие мелкой моторики.</w:t>
      </w:r>
    </w:p>
    <w:p w14:paraId="00000016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3. Блок «Ловкие и сильные руки» — развитие крупной моторики и мышечного корсета.</w:t>
      </w:r>
    </w:p>
    <w:p w14:paraId="00000017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4. Блок «Жонглирование» — развитие координации «глаз-рука».</w:t>
      </w:r>
    </w:p>
    <w:p w14:paraId="00000018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5. Блок «Цвета» — сенсорная интеграция и реакция на сигнал.</w:t>
      </w:r>
    </w:p>
    <w:p w14:paraId="00000019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6. Блок «Цветные шарики» — манипулятивные действия.</w:t>
      </w:r>
    </w:p>
    <w:p w14:paraId="0000001A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7. Блок «Стихи и песенки» — развитие речи и ритмики в движении.</w:t>
      </w:r>
    </w:p>
    <w:p w14:paraId="0000001B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8. Блок «Кинезиологические упражнения» — межполушарное взаимодействие.</w:t>
      </w:r>
    </w:p>
    <w:p w14:paraId="0000001C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9. Блок «Нейромикс» — усложнение задач на концентрацию.</w:t>
      </w:r>
    </w:p>
    <w:p w14:paraId="0000001D" w14:textId="77777777" w:rsidR="001D7843" w:rsidRPr="00A7639A" w:rsidRDefault="00BB78A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10. Блок «Передышка» — релаксация и закрепление результата.</w:t>
      </w:r>
    </w:p>
    <w:p w14:paraId="5D6CF745" w14:textId="77777777" w:rsidR="00A9528E" w:rsidRDefault="00A9528E" w:rsidP="00A9528E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7BB8BD06" w14:textId="77777777" w:rsidR="00A9528E" w:rsidRDefault="00A9528E" w:rsidP="00A9528E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0A8B0CCC" w14:textId="77777777" w:rsidR="00A9528E" w:rsidRDefault="00A9528E" w:rsidP="00A9528E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4938C821" w14:textId="77777777" w:rsidR="00A9528E" w:rsidRDefault="00A9528E" w:rsidP="00A9528E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01F84F1D" w14:textId="77777777" w:rsidR="00A9528E" w:rsidRDefault="00A9528E" w:rsidP="00A9528E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4E8668CD" w14:textId="36C01527" w:rsidR="00A9528E" w:rsidRPr="00A9528E" w:rsidRDefault="00A9528E" w:rsidP="00A9528E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7639A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Комплекс упражнений по программе мозжечковой стимуляции с детьми:</w:t>
      </w:r>
    </w:p>
    <w:tbl>
      <w:tblPr>
        <w:tblStyle w:val="a5"/>
        <w:tblpPr w:leftFromText="180" w:rightFromText="180" w:vertAnchor="text" w:horzAnchor="margin" w:tblpXSpec="center" w:tblpY="171"/>
        <w:tblW w:w="10660" w:type="dxa"/>
        <w:tblLook w:val="04A0" w:firstRow="1" w:lastRow="0" w:firstColumn="1" w:lastColumn="0" w:noHBand="0" w:noVBand="1"/>
      </w:tblPr>
      <w:tblGrid>
        <w:gridCol w:w="5416"/>
        <w:gridCol w:w="5244"/>
      </w:tblGrid>
      <w:tr w:rsidR="00174E63" w:rsidRPr="00A7639A" w14:paraId="57C69725" w14:textId="77777777" w:rsidTr="00174E63">
        <w:trPr>
          <w:trHeight w:val="411"/>
        </w:trPr>
        <w:tc>
          <w:tcPr>
            <w:tcW w:w="5416" w:type="dxa"/>
          </w:tcPr>
          <w:p w14:paraId="4F5FA279" w14:textId="77777777" w:rsidR="00174E63" w:rsidRPr="00A7639A" w:rsidRDefault="00174E63" w:rsidP="00174E63">
            <w:pPr>
              <w:jc w:val="center"/>
              <w:rPr>
                <w:sz w:val="28"/>
                <w:szCs w:val="28"/>
              </w:rPr>
            </w:pPr>
            <w:r w:rsidRPr="00A7639A">
              <w:rPr>
                <w:b/>
                <w:sz w:val="28"/>
                <w:szCs w:val="28"/>
              </w:rPr>
              <w:t>Фотография упражнения</w:t>
            </w:r>
          </w:p>
        </w:tc>
        <w:tc>
          <w:tcPr>
            <w:tcW w:w="5244" w:type="dxa"/>
          </w:tcPr>
          <w:p w14:paraId="22E8CB29" w14:textId="77777777" w:rsidR="00174E63" w:rsidRPr="00A7639A" w:rsidRDefault="00174E63" w:rsidP="00174E63">
            <w:pPr>
              <w:jc w:val="center"/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Название упражнения, его описание и что тренируем:</w:t>
            </w:r>
          </w:p>
        </w:tc>
      </w:tr>
      <w:tr w:rsidR="00174E63" w:rsidRPr="00A7639A" w14:paraId="5E904BCA" w14:textId="77777777" w:rsidTr="00174E63">
        <w:tc>
          <w:tcPr>
            <w:tcW w:w="10660" w:type="dxa"/>
            <w:gridSpan w:val="2"/>
          </w:tcPr>
          <w:p w14:paraId="78A14992" w14:textId="77777777" w:rsidR="00174E63" w:rsidRPr="00A7639A" w:rsidRDefault="00174E63" w:rsidP="00174E63">
            <w:pPr>
              <w:jc w:val="center"/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 xml:space="preserve">      </w:t>
            </w:r>
            <w:r w:rsidRPr="00A7639A">
              <w:rPr>
                <w:rFonts w:eastAsia="Calibri"/>
                <w:b/>
                <w:sz w:val="28"/>
                <w:szCs w:val="28"/>
                <w:lang w:eastAsia="ar-SA"/>
              </w:rPr>
              <w:t>«Знакомство с доской»</w:t>
            </w:r>
            <w:r w:rsidRPr="00A7639A"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174E63" w:rsidRPr="00A7639A" w14:paraId="792C7BB0" w14:textId="77777777" w:rsidTr="00174E63">
        <w:tc>
          <w:tcPr>
            <w:tcW w:w="5416" w:type="dxa"/>
          </w:tcPr>
          <w:p w14:paraId="60B877FF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31C026EB" wp14:editId="33A1C7AF">
                  <wp:extent cx="1428750" cy="1150938"/>
                  <wp:effectExtent l="133350" t="114300" r="133350" b="16383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033" cy="11640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607654E5" wp14:editId="36A3CA9B">
                  <wp:extent cx="1581150" cy="136198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537" cy="1382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44A067FC" wp14:editId="58C219EB">
                  <wp:extent cx="1390108" cy="1189301"/>
                  <wp:effectExtent l="133350" t="114300" r="133985" b="16383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02276" cy="119971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9693160" wp14:editId="43980405">
                  <wp:extent cx="1421765" cy="1208405"/>
                  <wp:effectExtent l="114300" t="114300" r="102235" b="1441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88779" cy="126536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1FE055E5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39DF0CFB" wp14:editId="3D01D8DE">
                  <wp:extent cx="1562100" cy="1381760"/>
                  <wp:effectExtent l="0" t="0" r="0" b="889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8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0AE994C5" wp14:editId="3DFCEE0F">
                  <wp:extent cx="1724025" cy="1365885"/>
                  <wp:effectExtent l="0" t="0" r="9525" b="571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36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7C4BE703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1.  «Право лево»;</w:t>
            </w:r>
          </w:p>
          <w:p w14:paraId="06EA6078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2. «Мяч в корзину»;</w:t>
            </w:r>
          </w:p>
          <w:p w14:paraId="6883912A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3. «Зацепи прищепку».</w:t>
            </w:r>
          </w:p>
          <w:p w14:paraId="1A64F398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Поднять предмет, расположенный с разных сторон доски. Приседания, наклоны, повороты, перекладывание предметов из одной корзины в другую.</w:t>
            </w:r>
          </w:p>
          <w:p w14:paraId="2DE1C0F2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Попади в корзину правой и левой рукой.</w:t>
            </w:r>
          </w:p>
          <w:p w14:paraId="48B3DCA1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Тянем двумя руками и снимаем прищепки по очереди, левая тянет-правая снимает, правая тянет, левая снимает.</w:t>
            </w:r>
          </w:p>
          <w:p w14:paraId="3723E8BA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Тренируем:</w:t>
            </w:r>
          </w:p>
          <w:p w14:paraId="77A3F20C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баланс</w:t>
            </w:r>
          </w:p>
          <w:p w14:paraId="6789A553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равновесие</w:t>
            </w:r>
          </w:p>
          <w:p w14:paraId="269861CE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зрительно-моторную координацию</w:t>
            </w:r>
          </w:p>
          <w:p w14:paraId="3EECF0F4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кистевой праксис</w:t>
            </w:r>
          </w:p>
          <w:p w14:paraId="22E4A7AB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мозжечок</w:t>
            </w:r>
          </w:p>
          <w:p w14:paraId="39011B98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закрепление понятия «право» «лево»</w:t>
            </w:r>
          </w:p>
          <w:p w14:paraId="7A8C7334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174E63" w:rsidRPr="00A7639A" w14:paraId="0D594C7D" w14:textId="77777777" w:rsidTr="00174E63">
        <w:tc>
          <w:tcPr>
            <w:tcW w:w="10660" w:type="dxa"/>
            <w:gridSpan w:val="2"/>
          </w:tcPr>
          <w:p w14:paraId="3A91FB0F" w14:textId="77777777" w:rsidR="00174E63" w:rsidRPr="00A7639A" w:rsidRDefault="00174E63" w:rsidP="00174E63">
            <w:pPr>
              <w:jc w:val="center"/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«Чудо пальчики»</w:t>
            </w:r>
          </w:p>
        </w:tc>
      </w:tr>
      <w:tr w:rsidR="00174E63" w:rsidRPr="00A7639A" w14:paraId="24EE2D08" w14:textId="77777777" w:rsidTr="00174E63">
        <w:trPr>
          <w:trHeight w:val="2536"/>
        </w:trPr>
        <w:tc>
          <w:tcPr>
            <w:tcW w:w="5416" w:type="dxa"/>
          </w:tcPr>
          <w:p w14:paraId="35D80950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B457A89" wp14:editId="237A9F61">
                  <wp:extent cx="1382939" cy="1133475"/>
                  <wp:effectExtent l="133350" t="114300" r="122555" b="1619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10906" cy="115639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32411C43" wp14:editId="06E60FE2">
                  <wp:extent cx="1390650" cy="1121714"/>
                  <wp:effectExtent l="133350" t="114300" r="133350" b="1739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821" cy="113717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3BEA1ADA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42FC06E6" wp14:editId="59A18F6D">
                  <wp:extent cx="1672255" cy="1524455"/>
                  <wp:effectExtent l="0" t="0" r="444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072" cy="1534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6083BB0" wp14:editId="24E6A8C7">
                  <wp:extent cx="1621790" cy="1554480"/>
                  <wp:effectExtent l="0" t="0" r="0" b="762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F150067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FE5ABF7" wp14:editId="6902FC1E">
                  <wp:extent cx="1658203" cy="1450975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152" cy="1452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328EFF7D" wp14:editId="32EC2A2A">
                  <wp:extent cx="1642261" cy="1481455"/>
                  <wp:effectExtent l="0" t="0" r="0" b="444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641" cy="1481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BD35C8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91A593D" wp14:editId="72DE33AD">
                  <wp:extent cx="1658203" cy="1529812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191" cy="15353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51716EBB" wp14:editId="07B1D195">
                  <wp:extent cx="1619250" cy="1491353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106" cy="1497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0CC4DC47" w14:textId="77777777" w:rsidR="00174E63" w:rsidRPr="00A7639A" w:rsidRDefault="00174E63" w:rsidP="00174E63">
            <w:pPr>
              <w:rPr>
                <w:b/>
                <w:sz w:val="28"/>
                <w:szCs w:val="28"/>
              </w:rPr>
            </w:pPr>
            <w:r w:rsidRPr="00A7639A">
              <w:rPr>
                <w:b/>
                <w:sz w:val="28"/>
                <w:szCs w:val="28"/>
              </w:rPr>
              <w:lastRenderedPageBreak/>
              <w:t>1. «Волшебные бусы»;</w:t>
            </w:r>
          </w:p>
          <w:p w14:paraId="7743401E" w14:textId="77777777" w:rsidR="00174E63" w:rsidRPr="00A7639A" w:rsidRDefault="00174E63" w:rsidP="00174E63">
            <w:pPr>
              <w:rPr>
                <w:b/>
                <w:sz w:val="28"/>
                <w:szCs w:val="28"/>
              </w:rPr>
            </w:pPr>
            <w:r w:rsidRPr="00A7639A">
              <w:rPr>
                <w:b/>
                <w:sz w:val="28"/>
                <w:szCs w:val="28"/>
              </w:rPr>
              <w:t>2. «Золотое яичко»;</w:t>
            </w:r>
          </w:p>
          <w:p w14:paraId="69FFC52B" w14:textId="77777777" w:rsidR="00174E63" w:rsidRPr="00A7639A" w:rsidRDefault="00174E63" w:rsidP="00174E63">
            <w:pPr>
              <w:rPr>
                <w:b/>
                <w:sz w:val="28"/>
                <w:szCs w:val="28"/>
              </w:rPr>
            </w:pPr>
            <w:r w:rsidRPr="00A7639A">
              <w:rPr>
                <w:b/>
                <w:sz w:val="28"/>
                <w:szCs w:val="28"/>
              </w:rPr>
              <w:t>3. «Докати мячик»;</w:t>
            </w:r>
          </w:p>
          <w:p w14:paraId="143BEFA5" w14:textId="77777777" w:rsidR="00174E63" w:rsidRPr="00A7639A" w:rsidRDefault="00174E63" w:rsidP="00174E63">
            <w:pPr>
              <w:rPr>
                <w:b/>
                <w:sz w:val="28"/>
                <w:szCs w:val="28"/>
              </w:rPr>
            </w:pPr>
            <w:r w:rsidRPr="00A7639A">
              <w:rPr>
                <w:b/>
                <w:sz w:val="28"/>
                <w:szCs w:val="28"/>
              </w:rPr>
              <w:t>4. «Паучок»;</w:t>
            </w:r>
          </w:p>
          <w:p w14:paraId="5A654B6E" w14:textId="77777777" w:rsidR="00174E63" w:rsidRPr="00A7639A" w:rsidRDefault="00174E63" w:rsidP="00174E63">
            <w:pPr>
              <w:rPr>
                <w:b/>
                <w:sz w:val="28"/>
                <w:szCs w:val="28"/>
              </w:rPr>
            </w:pPr>
            <w:r w:rsidRPr="00A7639A">
              <w:rPr>
                <w:b/>
                <w:sz w:val="28"/>
                <w:szCs w:val="28"/>
              </w:rPr>
              <w:t>5. «Паучок с цветными шариками».</w:t>
            </w:r>
          </w:p>
          <w:p w14:paraId="7B0BA787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Собрать на веревочку и не уронить все бусинки.</w:t>
            </w:r>
          </w:p>
          <w:p w14:paraId="0926EDD1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Открыть, как можно больше яичек от киндера сюрприза.</w:t>
            </w:r>
          </w:p>
          <w:p w14:paraId="357E237F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От начала и до конца прокатить теннисный мячик кончиками пальцев, стараясь не уронить его.</w:t>
            </w:r>
          </w:p>
          <w:p w14:paraId="43249E4C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От начала и до конца гимнастической палки перебираем пальчиками.</w:t>
            </w:r>
          </w:p>
          <w:p w14:paraId="6ED9974F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От начала и до конца обруча перебираем пальчиками и снимаем мячики.</w:t>
            </w:r>
          </w:p>
          <w:p w14:paraId="2C8E9967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Тренируем:</w:t>
            </w:r>
          </w:p>
          <w:p w14:paraId="759FC6E0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баланс</w:t>
            </w:r>
          </w:p>
          <w:p w14:paraId="0D9D8400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lastRenderedPageBreak/>
              <w:t>- равновесие</w:t>
            </w:r>
          </w:p>
          <w:p w14:paraId="6EDDBAF4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зрительно-моторную координацию</w:t>
            </w:r>
          </w:p>
          <w:p w14:paraId="4B5A235E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кистевой праксис</w:t>
            </w:r>
          </w:p>
          <w:p w14:paraId="5C0BA962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мозжечок</w:t>
            </w:r>
          </w:p>
          <w:p w14:paraId="466E0572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концентрацию внимания</w:t>
            </w:r>
          </w:p>
          <w:p w14:paraId="05D3AF06" w14:textId="77777777" w:rsidR="00174E63" w:rsidRPr="00A7639A" w:rsidRDefault="00174E63" w:rsidP="00174E63">
            <w:pPr>
              <w:rPr>
                <w:sz w:val="28"/>
                <w:szCs w:val="28"/>
              </w:rPr>
            </w:pPr>
          </w:p>
        </w:tc>
      </w:tr>
      <w:tr w:rsidR="00174E63" w:rsidRPr="00A7639A" w14:paraId="6C85B63B" w14:textId="77777777" w:rsidTr="00174E63">
        <w:tc>
          <w:tcPr>
            <w:tcW w:w="10660" w:type="dxa"/>
            <w:gridSpan w:val="2"/>
          </w:tcPr>
          <w:p w14:paraId="60425A0E" w14:textId="77777777" w:rsidR="00174E63" w:rsidRPr="00A7639A" w:rsidRDefault="00174E63" w:rsidP="00174E63">
            <w:pPr>
              <w:jc w:val="center"/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lastRenderedPageBreak/>
              <w:t>«Ловкие и сильные руки»</w:t>
            </w:r>
          </w:p>
        </w:tc>
      </w:tr>
      <w:tr w:rsidR="00174E63" w:rsidRPr="00A7639A" w14:paraId="0A826D6C" w14:textId="77777777" w:rsidTr="00174E63">
        <w:tc>
          <w:tcPr>
            <w:tcW w:w="5416" w:type="dxa"/>
          </w:tcPr>
          <w:p w14:paraId="60ACEBE5" w14:textId="77777777" w:rsidR="00174E63" w:rsidRPr="00A7639A" w:rsidRDefault="00174E63" w:rsidP="00174E6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4BC1E5D8" wp14:editId="689B6975">
                  <wp:extent cx="1361440" cy="1187450"/>
                  <wp:effectExtent l="133350" t="114300" r="124460" b="16510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068" cy="12220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D298D1D" wp14:editId="2E1762AF">
                  <wp:extent cx="1419225" cy="1181100"/>
                  <wp:effectExtent l="133350" t="114300" r="123825" b="1714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181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64E290C6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5231A28C" wp14:editId="5535BFEE">
                  <wp:extent cx="1653702" cy="1365825"/>
                  <wp:effectExtent l="0" t="0" r="3810" b="635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888" cy="1368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0A10FCF5" wp14:editId="48C50145">
                  <wp:extent cx="1633855" cy="1365885"/>
                  <wp:effectExtent l="0" t="0" r="4445" b="571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136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D8DAF0" w14:textId="77777777" w:rsidR="00174E63" w:rsidRPr="00A7639A" w:rsidRDefault="00174E63" w:rsidP="00174E6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48CE8BBB" wp14:editId="36D372B4">
                  <wp:extent cx="1361872" cy="1133475"/>
                  <wp:effectExtent l="133350" t="114300" r="124460" b="1619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342" cy="113636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68E44133" wp14:editId="17A62B41">
                  <wp:extent cx="1400175" cy="1104900"/>
                  <wp:effectExtent l="133350" t="114300" r="123825" b="1714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04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34540F51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CD61B67" wp14:editId="1CE62080">
                  <wp:extent cx="1619250" cy="1487434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055" cy="1493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43799F6C" wp14:editId="2BE5D2AB">
                  <wp:extent cx="1676400" cy="1446819"/>
                  <wp:effectExtent l="0" t="0" r="0" b="127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198" cy="1453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17DC6002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lastRenderedPageBreak/>
              <w:t>1. «Хоккей»;</w:t>
            </w:r>
          </w:p>
          <w:p w14:paraId="7C5BEE6F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2. «Рыбалка»;</w:t>
            </w:r>
          </w:p>
          <w:p w14:paraId="6DD723FD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3. «Перекати мяч»;</w:t>
            </w:r>
          </w:p>
          <w:p w14:paraId="718C90ED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4. «Паучок двумя руками».</w:t>
            </w:r>
          </w:p>
          <w:p w14:paraId="38A0C338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Гимнастической палкой передаем пасс теннисного мяча.</w:t>
            </w:r>
          </w:p>
          <w:p w14:paraId="0A6DFD36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Гимнастической палкой переворачиваем спортивные фишки.</w:t>
            </w:r>
          </w:p>
          <w:p w14:paraId="3897A722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Двумя гимнастическими палками перекатываем мяч.</w:t>
            </w:r>
          </w:p>
          <w:p w14:paraId="2CF384C4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От начала и до конца обруча и гимнастической палки перебираем пальчиками</w:t>
            </w:r>
          </w:p>
          <w:p w14:paraId="15391CA3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Тренируем:</w:t>
            </w:r>
          </w:p>
          <w:p w14:paraId="4B0C4CFD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баланс</w:t>
            </w:r>
          </w:p>
          <w:p w14:paraId="31F27375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равновесие</w:t>
            </w:r>
          </w:p>
          <w:p w14:paraId="3D441869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зрительно-моторную координацию</w:t>
            </w:r>
          </w:p>
          <w:p w14:paraId="786943DD" w14:textId="77777777" w:rsidR="00174E63" w:rsidRPr="00A7639A" w:rsidRDefault="00174E63" w:rsidP="00174E63">
            <w:pPr>
              <w:rPr>
                <w:color w:val="7030A0"/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мозжечок</w:t>
            </w:r>
          </w:p>
          <w:p w14:paraId="795D7FAD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реакцию</w:t>
            </w:r>
          </w:p>
          <w:p w14:paraId="12F7FC92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точность движения</w:t>
            </w:r>
          </w:p>
          <w:p w14:paraId="4EA13618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двуручную связь</w:t>
            </w:r>
          </w:p>
          <w:p w14:paraId="19A51462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 xml:space="preserve">- силу и ловкость рук </w:t>
            </w:r>
          </w:p>
          <w:p w14:paraId="6D0BA906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навык контроля движения и внимания в использовании специального инструмента – гимнастическая палка (хоккейная клюшка)</w:t>
            </w:r>
          </w:p>
          <w:p w14:paraId="73603892" w14:textId="77777777" w:rsidR="00174E63" w:rsidRPr="00A7639A" w:rsidRDefault="00174E63" w:rsidP="00174E63">
            <w:pPr>
              <w:rPr>
                <w:color w:val="7030A0"/>
                <w:sz w:val="28"/>
                <w:szCs w:val="28"/>
              </w:rPr>
            </w:pPr>
            <w:r w:rsidRPr="00A7639A">
              <w:rPr>
                <w:color w:val="7030A0"/>
                <w:sz w:val="28"/>
                <w:szCs w:val="28"/>
              </w:rPr>
              <w:t xml:space="preserve"> </w:t>
            </w:r>
          </w:p>
          <w:p w14:paraId="4D6740BC" w14:textId="77777777" w:rsidR="00174E63" w:rsidRPr="00A7639A" w:rsidRDefault="00174E63" w:rsidP="00174E63">
            <w:pPr>
              <w:rPr>
                <w:color w:val="7030A0"/>
                <w:sz w:val="28"/>
                <w:szCs w:val="28"/>
              </w:rPr>
            </w:pPr>
          </w:p>
          <w:p w14:paraId="0D2B4457" w14:textId="77777777" w:rsidR="00174E63" w:rsidRPr="00A7639A" w:rsidRDefault="00174E63" w:rsidP="00174E63">
            <w:pPr>
              <w:rPr>
                <w:color w:val="7030A0"/>
                <w:sz w:val="28"/>
                <w:szCs w:val="28"/>
              </w:rPr>
            </w:pPr>
          </w:p>
          <w:p w14:paraId="4FE9817D" w14:textId="77777777" w:rsidR="00174E63" w:rsidRPr="00A7639A" w:rsidRDefault="00174E63" w:rsidP="00174E63">
            <w:pPr>
              <w:rPr>
                <w:color w:val="7030A0"/>
                <w:sz w:val="28"/>
                <w:szCs w:val="28"/>
              </w:rPr>
            </w:pPr>
          </w:p>
          <w:p w14:paraId="4C1987FA" w14:textId="77777777" w:rsidR="00174E63" w:rsidRPr="00A7639A" w:rsidRDefault="00174E63" w:rsidP="00174E63">
            <w:pPr>
              <w:rPr>
                <w:color w:val="00B0F0"/>
                <w:sz w:val="28"/>
                <w:szCs w:val="28"/>
              </w:rPr>
            </w:pPr>
          </w:p>
        </w:tc>
      </w:tr>
      <w:tr w:rsidR="00174E63" w:rsidRPr="00A7639A" w14:paraId="1B2151A8" w14:textId="77777777" w:rsidTr="00174E63">
        <w:tc>
          <w:tcPr>
            <w:tcW w:w="10660" w:type="dxa"/>
            <w:gridSpan w:val="2"/>
          </w:tcPr>
          <w:p w14:paraId="48AC756A" w14:textId="77777777" w:rsidR="00174E63" w:rsidRPr="00A7639A" w:rsidRDefault="00174E63" w:rsidP="00174E63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170402929"/>
            <w:r w:rsidRPr="00A7639A">
              <w:rPr>
                <w:b/>
                <w:bCs/>
                <w:sz w:val="28"/>
                <w:szCs w:val="28"/>
              </w:rPr>
              <w:lastRenderedPageBreak/>
              <w:t>«Жонглирование»</w:t>
            </w:r>
            <w:bookmarkEnd w:id="0"/>
          </w:p>
        </w:tc>
      </w:tr>
      <w:tr w:rsidR="00174E63" w:rsidRPr="00A7639A" w14:paraId="5636F176" w14:textId="77777777" w:rsidTr="00174E63">
        <w:tc>
          <w:tcPr>
            <w:tcW w:w="5416" w:type="dxa"/>
          </w:tcPr>
          <w:p w14:paraId="68464DF4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ACFBB32" wp14:editId="7E4D352B">
                  <wp:extent cx="1361440" cy="1162050"/>
                  <wp:effectExtent l="133350" t="114300" r="124460" b="1714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255" cy="116359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72FDA1D0" wp14:editId="073597AF">
                  <wp:extent cx="1442617" cy="1209040"/>
                  <wp:effectExtent l="114300" t="114300" r="100965" b="14351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562" cy="121569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6C29851F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E08D670" wp14:editId="24175391">
                  <wp:extent cx="1361440" cy="1190625"/>
                  <wp:effectExtent l="133350" t="114300" r="124460" b="16192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452" cy="11915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sz w:val="28"/>
                <w:szCs w:val="28"/>
              </w:rPr>
              <w:t xml:space="preserve"> </w:t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DEDA317" wp14:editId="109672CA">
                  <wp:extent cx="1374174" cy="1180465"/>
                  <wp:effectExtent l="133350" t="114300" r="130810" b="172085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495" cy="119104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0FE4DD4B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244" w:type="dxa"/>
          </w:tcPr>
          <w:p w14:paraId="5A0A306E" w14:textId="77777777" w:rsidR="00174E63" w:rsidRPr="00A7639A" w:rsidRDefault="00174E63" w:rsidP="00174E63">
            <w:pPr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1. «Разный мяч»;</w:t>
            </w:r>
          </w:p>
          <w:p w14:paraId="53F0CFEA" w14:textId="77777777" w:rsidR="00174E63" w:rsidRPr="00A7639A" w:rsidRDefault="00174E63" w:rsidP="00174E63">
            <w:pPr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2. «Параллельная работа с мячами и мешочками».</w:t>
            </w:r>
          </w:p>
          <w:p w14:paraId="586529AF" w14:textId="77777777" w:rsidR="00174E63" w:rsidRPr="00A7639A" w:rsidRDefault="00174E63" w:rsidP="00174E63">
            <w:pPr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Подбрасываем и ловим один мячик (мешочек) или сразу два; подбрасываем мячик (мешочек) попеременно правой потом левой рукой; подбрасываем мячик одной рукой, а мешочек перекладываем в другую руку.</w:t>
            </w:r>
          </w:p>
          <w:p w14:paraId="3BFD0B12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Тренируем:</w:t>
            </w:r>
          </w:p>
          <w:p w14:paraId="759E8BF9" w14:textId="77777777" w:rsidR="00174E63" w:rsidRPr="00A7639A" w:rsidRDefault="00174E63" w:rsidP="00174E6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sz w:val="28"/>
                <w:szCs w:val="28"/>
                <w:lang w:eastAsia="ar-SA"/>
              </w:rPr>
              <w:t>- активизируем и синхронизируем взаимодействие обоих полушарий головного мозга,</w:t>
            </w:r>
          </w:p>
          <w:p w14:paraId="5E6CD8E0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баланс</w:t>
            </w:r>
          </w:p>
          <w:p w14:paraId="10C8E850" w14:textId="77777777" w:rsidR="00174E63" w:rsidRPr="00A7639A" w:rsidRDefault="00174E63" w:rsidP="00174E6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A7639A">
              <w:rPr>
                <w:sz w:val="28"/>
                <w:szCs w:val="28"/>
              </w:rPr>
              <w:t>- равновесие</w:t>
            </w:r>
          </w:p>
          <w:p w14:paraId="0684FDDD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умение управлять своим телом</w:t>
            </w:r>
          </w:p>
          <w:p w14:paraId="370BAEA0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ловкость рук</w:t>
            </w:r>
          </w:p>
        </w:tc>
      </w:tr>
      <w:tr w:rsidR="00174E63" w:rsidRPr="00A7639A" w14:paraId="0FBE7890" w14:textId="77777777" w:rsidTr="00174E63">
        <w:tc>
          <w:tcPr>
            <w:tcW w:w="10660" w:type="dxa"/>
            <w:gridSpan w:val="2"/>
          </w:tcPr>
          <w:p w14:paraId="14DA24B2" w14:textId="77777777" w:rsidR="00174E63" w:rsidRPr="00A7639A" w:rsidRDefault="00174E63" w:rsidP="00174E63">
            <w:pPr>
              <w:jc w:val="center"/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«Цветные шарики»</w:t>
            </w:r>
          </w:p>
        </w:tc>
      </w:tr>
      <w:tr w:rsidR="00174E63" w:rsidRPr="00A7639A" w14:paraId="4211FFBB" w14:textId="77777777" w:rsidTr="00174E63">
        <w:trPr>
          <w:trHeight w:val="7759"/>
        </w:trPr>
        <w:tc>
          <w:tcPr>
            <w:tcW w:w="5416" w:type="dxa"/>
          </w:tcPr>
          <w:p w14:paraId="1923F31F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6BE6328" wp14:editId="00EEE315">
                  <wp:extent cx="1371235" cy="1315085"/>
                  <wp:effectExtent l="133350" t="114300" r="133985" b="17081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963" cy="13244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678A3F52" wp14:editId="3DAC0A73">
                  <wp:extent cx="1381125" cy="1310005"/>
                  <wp:effectExtent l="133350" t="114300" r="123825" b="15684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505" cy="13245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1332B8B1" w14:textId="77777777" w:rsidR="00174E63" w:rsidRPr="00A7639A" w:rsidRDefault="00174E63" w:rsidP="00174E6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0C19C508" wp14:editId="53A882EC">
                  <wp:extent cx="1381125" cy="1276350"/>
                  <wp:effectExtent l="133350" t="114300" r="123825" b="1714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76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02B3685C" wp14:editId="37B755FB">
                  <wp:extent cx="1381125" cy="1247775"/>
                  <wp:effectExtent l="133350" t="114300" r="123825" b="1619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47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1BE41C45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0F6A5FBF" wp14:editId="7EE7D988">
                  <wp:extent cx="1371600" cy="1206137"/>
                  <wp:effectExtent l="114300" t="114300" r="114300" b="14668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828" cy="122656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1F912A9F" wp14:editId="1F1CE51D">
                  <wp:extent cx="1666875" cy="1480820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480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1D3EDD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244" w:type="dxa"/>
          </w:tcPr>
          <w:p w14:paraId="120155D1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1. «Снежколеп»;</w:t>
            </w:r>
          </w:p>
          <w:p w14:paraId="5845E8DF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2. «Мистер твистер».</w:t>
            </w:r>
          </w:p>
          <w:p w14:paraId="0D03AAD3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Из обруча снежколепом собираем шарики по цветам спортивных фишек.</w:t>
            </w:r>
          </w:p>
          <w:p w14:paraId="60BD2523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Попасть мячиком по определенному цвету.</w:t>
            </w:r>
          </w:p>
          <w:p w14:paraId="53468A4D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Тренируем:</w:t>
            </w:r>
          </w:p>
          <w:p w14:paraId="54349CF7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баланс</w:t>
            </w:r>
          </w:p>
          <w:p w14:paraId="01768647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равновесие</w:t>
            </w:r>
          </w:p>
          <w:p w14:paraId="3B09FD67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мозжечок</w:t>
            </w:r>
          </w:p>
          <w:p w14:paraId="094B2753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-координацию</w:t>
            </w:r>
          </w:p>
          <w:p w14:paraId="23303DFF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закрепление цвета</w:t>
            </w:r>
          </w:p>
          <w:p w14:paraId="0CC724E0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удержание моторной программы</w:t>
            </w:r>
          </w:p>
          <w:p w14:paraId="4EDE528E" w14:textId="77777777" w:rsidR="00174E63" w:rsidRPr="00A7639A" w:rsidRDefault="00174E63" w:rsidP="00174E63">
            <w:pPr>
              <w:rPr>
                <w:sz w:val="28"/>
                <w:szCs w:val="28"/>
              </w:rPr>
            </w:pPr>
          </w:p>
        </w:tc>
      </w:tr>
      <w:tr w:rsidR="00174E63" w:rsidRPr="00A7639A" w14:paraId="7492F6D3" w14:textId="77777777" w:rsidTr="00174E63">
        <w:trPr>
          <w:trHeight w:val="363"/>
        </w:trPr>
        <w:tc>
          <w:tcPr>
            <w:tcW w:w="10660" w:type="dxa"/>
            <w:gridSpan w:val="2"/>
          </w:tcPr>
          <w:p w14:paraId="478C8339" w14:textId="77777777" w:rsidR="00174E63" w:rsidRPr="00A7639A" w:rsidRDefault="00174E63" w:rsidP="00174E63">
            <w:pPr>
              <w:jc w:val="center"/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«Стихи и песенки»</w:t>
            </w:r>
          </w:p>
        </w:tc>
      </w:tr>
      <w:tr w:rsidR="00174E63" w:rsidRPr="00A7639A" w14:paraId="4FDF3174" w14:textId="77777777" w:rsidTr="00174E63">
        <w:tc>
          <w:tcPr>
            <w:tcW w:w="5416" w:type="dxa"/>
          </w:tcPr>
          <w:p w14:paraId="4513E3AE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328E4AB9" wp14:editId="17D57619">
                  <wp:extent cx="1381125" cy="1114009"/>
                  <wp:effectExtent l="133350" t="114300" r="123825" b="16256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46" cy="111959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73205D38" wp14:editId="3BA519C4">
                  <wp:extent cx="1400783" cy="1102360"/>
                  <wp:effectExtent l="133350" t="114300" r="123825" b="17399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758" cy="11220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27125AC3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47DA47BF" wp14:editId="1BFF5889">
                  <wp:extent cx="1584784" cy="1343025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332" cy="1351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DF433B2" wp14:editId="0C7008C9">
                  <wp:extent cx="1691776" cy="128143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787" cy="129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0630A86F" w14:textId="77777777" w:rsidR="00174E63" w:rsidRPr="00A7639A" w:rsidRDefault="00174E63" w:rsidP="00174E63">
            <w:pPr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«Тише мыши, кот на крыше»;</w:t>
            </w:r>
          </w:p>
          <w:p w14:paraId="13BA69A4" w14:textId="77777777" w:rsidR="00174E63" w:rsidRPr="00A7639A" w:rsidRDefault="00174E63" w:rsidP="00174E63">
            <w:pPr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«Просто, с хлопком, накрест, на бок, просто, колечки, накрест, две свечки»;</w:t>
            </w:r>
          </w:p>
          <w:p w14:paraId="71737EB5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«Летела ворона»;</w:t>
            </w:r>
          </w:p>
          <w:p w14:paraId="76D0E68D" w14:textId="77777777" w:rsidR="00174E63" w:rsidRPr="00A7639A" w:rsidRDefault="00174E63" w:rsidP="00174E63">
            <w:pPr>
              <w:shd w:val="clear" w:color="auto" w:fill="FFFFFF"/>
              <w:spacing w:line="276" w:lineRule="auto"/>
              <w:textAlignment w:val="top"/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«Ладушки».</w:t>
            </w:r>
          </w:p>
          <w:p w14:paraId="4729B8B7" w14:textId="77777777" w:rsidR="00174E63" w:rsidRPr="00A7639A" w:rsidRDefault="00174E63" w:rsidP="00174E63">
            <w:pPr>
              <w:shd w:val="clear" w:color="auto" w:fill="FFFFFF"/>
              <w:spacing w:line="276" w:lineRule="auto"/>
              <w:textAlignment w:val="top"/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На каждое слово стихотворения, руки поочередно кладутся на определенную часть тела.</w:t>
            </w:r>
          </w:p>
          <w:p w14:paraId="26A02A4F" w14:textId="77777777" w:rsidR="00174E63" w:rsidRPr="00A7639A" w:rsidRDefault="00174E63" w:rsidP="00174E63">
            <w:pPr>
              <w:shd w:val="clear" w:color="auto" w:fill="FFFFFF"/>
              <w:spacing w:line="276" w:lineRule="auto"/>
              <w:textAlignment w:val="top"/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Тренируем:</w:t>
            </w:r>
          </w:p>
          <w:p w14:paraId="6983ECC4" w14:textId="77777777" w:rsidR="00174E63" w:rsidRPr="00A7639A" w:rsidRDefault="00174E63" w:rsidP="00174E63">
            <w:pPr>
              <w:shd w:val="clear" w:color="auto" w:fill="FFFFFF"/>
              <w:spacing w:line="276" w:lineRule="auto"/>
              <w:textAlignment w:val="top"/>
              <w:rPr>
                <w:color w:val="222222"/>
                <w:sz w:val="28"/>
                <w:szCs w:val="28"/>
                <w:shd w:val="clear" w:color="auto" w:fill="FCFCFC"/>
              </w:rPr>
            </w:pPr>
            <w:r w:rsidRPr="00A7639A">
              <w:rPr>
                <w:color w:val="222222"/>
                <w:sz w:val="28"/>
                <w:szCs w:val="28"/>
                <w:shd w:val="clear" w:color="auto" w:fill="FCFCFC"/>
              </w:rPr>
              <w:t>- координацию движений</w:t>
            </w:r>
          </w:p>
          <w:p w14:paraId="051F13C4" w14:textId="77777777" w:rsidR="00174E63" w:rsidRPr="00A7639A" w:rsidRDefault="00174E63" w:rsidP="00174E63">
            <w:pPr>
              <w:shd w:val="clear" w:color="auto" w:fill="FFFFFF"/>
              <w:spacing w:line="276" w:lineRule="auto"/>
              <w:textAlignment w:val="top"/>
              <w:rPr>
                <w:color w:val="222222"/>
                <w:sz w:val="28"/>
                <w:szCs w:val="28"/>
                <w:shd w:val="clear" w:color="auto" w:fill="FCFCFC"/>
              </w:rPr>
            </w:pPr>
            <w:r w:rsidRPr="00A7639A">
              <w:rPr>
                <w:color w:val="222222"/>
                <w:sz w:val="28"/>
                <w:szCs w:val="28"/>
                <w:shd w:val="clear" w:color="auto" w:fill="FCFCFC"/>
              </w:rPr>
              <w:t>- синхронизацию работы полушарий головного мозга</w:t>
            </w:r>
          </w:p>
          <w:p w14:paraId="144603A6" w14:textId="77777777" w:rsidR="00174E63" w:rsidRPr="00A7639A" w:rsidRDefault="00174E63" w:rsidP="00174E63">
            <w:pPr>
              <w:shd w:val="clear" w:color="auto" w:fill="FFFFFF"/>
              <w:spacing w:line="276" w:lineRule="auto"/>
              <w:textAlignment w:val="top"/>
              <w:rPr>
                <w:color w:val="222222"/>
                <w:sz w:val="28"/>
                <w:szCs w:val="28"/>
                <w:shd w:val="clear" w:color="auto" w:fill="FCFCFC"/>
              </w:rPr>
            </w:pPr>
            <w:r w:rsidRPr="00A7639A">
              <w:rPr>
                <w:color w:val="222222"/>
                <w:sz w:val="28"/>
                <w:szCs w:val="28"/>
                <w:shd w:val="clear" w:color="auto" w:fill="FCFCFC"/>
              </w:rPr>
              <w:t>- ритм речи</w:t>
            </w:r>
          </w:p>
          <w:p w14:paraId="5D06A8AE" w14:textId="77777777" w:rsidR="00174E63" w:rsidRPr="00A7639A" w:rsidRDefault="00174E63" w:rsidP="00174E63">
            <w:pPr>
              <w:shd w:val="clear" w:color="auto" w:fill="FFFFFF"/>
              <w:spacing w:line="276" w:lineRule="auto"/>
              <w:textAlignment w:val="top"/>
              <w:rPr>
                <w:color w:val="222222"/>
                <w:sz w:val="28"/>
                <w:szCs w:val="28"/>
                <w:shd w:val="clear" w:color="auto" w:fill="FCFCFC"/>
              </w:rPr>
            </w:pPr>
            <w:r w:rsidRPr="00A7639A">
              <w:rPr>
                <w:color w:val="222222"/>
                <w:sz w:val="28"/>
                <w:szCs w:val="28"/>
                <w:shd w:val="clear" w:color="auto" w:fill="FCFCFC"/>
              </w:rPr>
              <w:t>- память</w:t>
            </w:r>
          </w:p>
          <w:p w14:paraId="63820FF3" w14:textId="77777777" w:rsidR="00174E63" w:rsidRPr="00A7639A" w:rsidRDefault="00174E63" w:rsidP="00174E63">
            <w:pPr>
              <w:shd w:val="clear" w:color="auto" w:fill="FFFFFF"/>
              <w:spacing w:line="276" w:lineRule="auto"/>
              <w:textAlignment w:val="top"/>
              <w:rPr>
                <w:color w:val="222222"/>
                <w:sz w:val="28"/>
                <w:szCs w:val="28"/>
                <w:shd w:val="clear" w:color="auto" w:fill="FCFCFC"/>
              </w:rPr>
            </w:pPr>
            <w:r w:rsidRPr="00A7639A">
              <w:rPr>
                <w:color w:val="222222"/>
                <w:sz w:val="28"/>
                <w:szCs w:val="28"/>
                <w:shd w:val="clear" w:color="auto" w:fill="FCFCFC"/>
              </w:rPr>
              <w:t>- артикуляцию</w:t>
            </w:r>
          </w:p>
          <w:p w14:paraId="0FAAB6F8" w14:textId="77777777" w:rsidR="00174E63" w:rsidRPr="00A7639A" w:rsidRDefault="00174E63" w:rsidP="00174E63">
            <w:pPr>
              <w:shd w:val="clear" w:color="auto" w:fill="FFFFFF"/>
              <w:spacing w:line="276" w:lineRule="auto"/>
              <w:textAlignment w:val="top"/>
              <w:rPr>
                <w:color w:val="222222"/>
                <w:sz w:val="28"/>
                <w:szCs w:val="28"/>
                <w:shd w:val="clear" w:color="auto" w:fill="FCFCFC"/>
              </w:rPr>
            </w:pPr>
            <w:r w:rsidRPr="00A7639A">
              <w:rPr>
                <w:color w:val="222222"/>
                <w:sz w:val="28"/>
                <w:szCs w:val="28"/>
                <w:shd w:val="clear" w:color="auto" w:fill="FCFCFC"/>
              </w:rPr>
              <w:t>- произвольность</w:t>
            </w:r>
          </w:p>
          <w:p w14:paraId="233A0BD5" w14:textId="77777777" w:rsidR="00174E63" w:rsidRPr="00A7639A" w:rsidRDefault="00174E63" w:rsidP="00174E63">
            <w:pPr>
              <w:shd w:val="clear" w:color="auto" w:fill="FFFFFF"/>
              <w:spacing w:line="276" w:lineRule="auto"/>
              <w:textAlignment w:val="top"/>
              <w:rPr>
                <w:color w:val="222222"/>
                <w:sz w:val="28"/>
                <w:szCs w:val="28"/>
                <w:shd w:val="clear" w:color="auto" w:fill="FCFCFC"/>
              </w:rPr>
            </w:pPr>
            <w:r w:rsidRPr="00A7639A">
              <w:rPr>
                <w:color w:val="222222"/>
                <w:sz w:val="28"/>
                <w:szCs w:val="28"/>
                <w:shd w:val="clear" w:color="auto" w:fill="FCFCFC"/>
              </w:rPr>
              <w:lastRenderedPageBreak/>
              <w:t>- внимание</w:t>
            </w:r>
          </w:p>
          <w:p w14:paraId="04E4A5A7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 плавность и четкость движения</w:t>
            </w:r>
          </w:p>
          <w:p w14:paraId="52B39EC8" w14:textId="77777777" w:rsidR="00174E63" w:rsidRPr="00A7639A" w:rsidRDefault="00174E63" w:rsidP="00174E63">
            <w:pPr>
              <w:rPr>
                <w:sz w:val="28"/>
                <w:szCs w:val="28"/>
              </w:rPr>
            </w:pPr>
          </w:p>
        </w:tc>
      </w:tr>
      <w:tr w:rsidR="00174E63" w:rsidRPr="00A7639A" w14:paraId="7CB3C9DD" w14:textId="77777777" w:rsidTr="00174E63">
        <w:tc>
          <w:tcPr>
            <w:tcW w:w="10660" w:type="dxa"/>
            <w:gridSpan w:val="2"/>
          </w:tcPr>
          <w:p w14:paraId="4078FDF7" w14:textId="77777777" w:rsidR="00174E63" w:rsidRPr="00A7639A" w:rsidRDefault="00174E63" w:rsidP="00174E63">
            <w:pPr>
              <w:jc w:val="center"/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lastRenderedPageBreak/>
              <w:t>«Кинезиологические упражнения»</w:t>
            </w:r>
          </w:p>
        </w:tc>
      </w:tr>
      <w:tr w:rsidR="00174E63" w:rsidRPr="00A7639A" w14:paraId="6638077F" w14:textId="77777777" w:rsidTr="00174E63">
        <w:trPr>
          <w:trHeight w:val="6753"/>
        </w:trPr>
        <w:tc>
          <w:tcPr>
            <w:tcW w:w="5416" w:type="dxa"/>
          </w:tcPr>
          <w:p w14:paraId="18541B06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410DC7AF" wp14:editId="48B2550C">
                  <wp:extent cx="1314450" cy="1190625"/>
                  <wp:effectExtent l="133350" t="114300" r="152400" b="1619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90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7C758A58" wp14:editId="44493BC4">
                  <wp:extent cx="1459127" cy="1208405"/>
                  <wp:effectExtent l="114300" t="114300" r="103505" b="14414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495" cy="12227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6D9D72D8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4886BA53" wp14:editId="73A6E01C">
                  <wp:extent cx="1581150" cy="141605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41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63F089D5" wp14:editId="1DE48D5E">
                  <wp:extent cx="1705232" cy="141006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729" cy="1415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4BB51D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64101295" wp14:editId="57A5CA40">
                  <wp:extent cx="1581150" cy="1310640"/>
                  <wp:effectExtent l="0" t="0" r="0" b="381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351" cy="1312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0E4CD737" wp14:editId="34E903EA">
                  <wp:extent cx="1672281" cy="1310005"/>
                  <wp:effectExtent l="0" t="0" r="0" b="444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235" cy="1315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0F700210" w14:textId="77777777" w:rsidR="00174E63" w:rsidRPr="00A7639A" w:rsidRDefault="00174E63" w:rsidP="00174E63">
            <w:pPr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1. «Шагают ладошки»;</w:t>
            </w:r>
          </w:p>
          <w:p w14:paraId="570BE233" w14:textId="77777777" w:rsidR="00174E63" w:rsidRPr="00A7639A" w:rsidRDefault="00174E63" w:rsidP="00174E63">
            <w:pPr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2. «Лайк-дизлайк»;</w:t>
            </w:r>
          </w:p>
          <w:p w14:paraId="7DF195D1" w14:textId="77777777" w:rsidR="00174E63" w:rsidRPr="00A7639A" w:rsidRDefault="00174E63" w:rsidP="00174E63">
            <w:pPr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3. «Себе другу».</w:t>
            </w:r>
          </w:p>
          <w:p w14:paraId="380D6438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Тренируем:</w:t>
            </w:r>
          </w:p>
          <w:p w14:paraId="74CA8465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баланс</w:t>
            </w:r>
          </w:p>
          <w:p w14:paraId="1845FE8B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равновесие</w:t>
            </w:r>
          </w:p>
          <w:p w14:paraId="5042EB0B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мозжечок</w:t>
            </w:r>
          </w:p>
          <w:p w14:paraId="323FE8F4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 навык переключения</w:t>
            </w:r>
          </w:p>
          <w:p w14:paraId="58D897F4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кистевойпраксис</w:t>
            </w:r>
          </w:p>
          <w:p w14:paraId="084A5824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самоконтроль</w:t>
            </w:r>
          </w:p>
          <w:p w14:paraId="27241128" w14:textId="77777777" w:rsidR="00174E63" w:rsidRPr="00A7639A" w:rsidRDefault="00174E63" w:rsidP="00174E6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sz w:val="28"/>
                <w:szCs w:val="28"/>
                <w:lang w:eastAsia="ar-SA"/>
              </w:rPr>
              <w:t>-  память</w:t>
            </w:r>
          </w:p>
          <w:p w14:paraId="2DB2E83A" w14:textId="77777777" w:rsidR="00174E63" w:rsidRPr="00A7639A" w:rsidRDefault="00174E63" w:rsidP="00174E6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sz w:val="28"/>
                <w:szCs w:val="28"/>
                <w:lang w:eastAsia="ar-SA"/>
              </w:rPr>
              <w:t xml:space="preserve">-  сообразительность, </w:t>
            </w:r>
          </w:p>
          <w:p w14:paraId="4383B17E" w14:textId="77777777" w:rsidR="00174E63" w:rsidRPr="00A7639A" w:rsidRDefault="00174E63" w:rsidP="00174E6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sz w:val="28"/>
                <w:szCs w:val="28"/>
                <w:lang w:eastAsia="ar-SA"/>
              </w:rPr>
              <w:t>- концентрацию внимания, быстрее обрабатывать поступающую информацию</w:t>
            </w:r>
          </w:p>
          <w:p w14:paraId="2E3CFFFF" w14:textId="77777777" w:rsidR="00174E63" w:rsidRPr="00A7639A" w:rsidRDefault="00174E63" w:rsidP="00174E63">
            <w:pPr>
              <w:rPr>
                <w:color w:val="7030A0"/>
                <w:sz w:val="28"/>
                <w:szCs w:val="28"/>
              </w:rPr>
            </w:pPr>
            <w:r w:rsidRPr="00A7639A">
              <w:rPr>
                <w:color w:val="7030A0"/>
                <w:sz w:val="28"/>
                <w:szCs w:val="28"/>
              </w:rPr>
              <w:t xml:space="preserve">- </w:t>
            </w:r>
            <w:r w:rsidRPr="00A7639A">
              <w:rPr>
                <w:sz w:val="28"/>
                <w:szCs w:val="28"/>
              </w:rPr>
              <w:t xml:space="preserve">пересечение средней линии тела  </w:t>
            </w:r>
          </w:p>
          <w:p w14:paraId="7535AF94" w14:textId="77777777" w:rsidR="00174E63" w:rsidRPr="00A7639A" w:rsidRDefault="00174E63" w:rsidP="00174E63">
            <w:pPr>
              <w:rPr>
                <w:sz w:val="28"/>
                <w:szCs w:val="28"/>
              </w:rPr>
            </w:pPr>
          </w:p>
          <w:p w14:paraId="279DA7B8" w14:textId="77777777" w:rsidR="00174E63" w:rsidRPr="00A7639A" w:rsidRDefault="00174E63" w:rsidP="00174E63">
            <w:pPr>
              <w:tabs>
                <w:tab w:val="left" w:pos="3762"/>
              </w:tabs>
              <w:rPr>
                <w:sz w:val="28"/>
                <w:szCs w:val="28"/>
              </w:rPr>
            </w:pPr>
          </w:p>
        </w:tc>
      </w:tr>
      <w:tr w:rsidR="00174E63" w:rsidRPr="00A7639A" w14:paraId="0C82FFE5" w14:textId="77777777" w:rsidTr="00174E63">
        <w:tc>
          <w:tcPr>
            <w:tcW w:w="10660" w:type="dxa"/>
            <w:gridSpan w:val="2"/>
          </w:tcPr>
          <w:p w14:paraId="0E84822F" w14:textId="77777777" w:rsidR="00174E63" w:rsidRPr="00A7639A" w:rsidRDefault="00174E63" w:rsidP="00174E6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bookmarkStart w:id="1" w:name="_Hlk170405789"/>
            <w:r w:rsidRPr="00A7639A">
              <w:rPr>
                <w:b/>
                <w:bCs/>
                <w:sz w:val="28"/>
                <w:szCs w:val="28"/>
              </w:rPr>
              <w:t>«Нейромикс»</w:t>
            </w:r>
            <w:bookmarkEnd w:id="1"/>
          </w:p>
        </w:tc>
      </w:tr>
      <w:tr w:rsidR="00174E63" w:rsidRPr="00A7639A" w14:paraId="3710DBFC" w14:textId="77777777" w:rsidTr="00174E63">
        <w:tc>
          <w:tcPr>
            <w:tcW w:w="5416" w:type="dxa"/>
          </w:tcPr>
          <w:p w14:paraId="189FBE39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</w:p>
          <w:p w14:paraId="435155DE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6A4804EB" wp14:editId="67F18E33">
                  <wp:extent cx="1352144" cy="1350753"/>
                  <wp:effectExtent l="114300" t="114300" r="114935" b="15430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096" cy="14156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38E92AC5" wp14:editId="641AA526">
                  <wp:extent cx="1633855" cy="1575074"/>
                  <wp:effectExtent l="0" t="0" r="0" b="6350"/>
                  <wp:docPr id="213765775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453" cy="1583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257F23A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</w:p>
          <w:p w14:paraId="22F466FA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6D3E9DFC" wp14:editId="163FBE11">
                  <wp:extent cx="1429964" cy="1234264"/>
                  <wp:effectExtent l="133350" t="114300" r="132715" b="15684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820" cy="125744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66B4CD9" wp14:editId="7D6FDCEC">
                  <wp:extent cx="1322962" cy="1224280"/>
                  <wp:effectExtent l="133350" t="114300" r="125095" b="166370"/>
                  <wp:docPr id="41" name="Рисунок 41" descr="D:\фото\IMG_20240514_161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о\IMG_20240514_161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243" cy="12541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151F3860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77B3D80" wp14:editId="5DF32367">
                  <wp:extent cx="1633855" cy="1481455"/>
                  <wp:effectExtent l="0" t="0" r="4445" b="444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148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53A20055" wp14:editId="08F39586">
                  <wp:extent cx="1645920" cy="1554480"/>
                  <wp:effectExtent l="0" t="0" r="0" b="762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C26D26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03BBE497" wp14:editId="5A3D1D17">
                  <wp:extent cx="1600200" cy="1408430"/>
                  <wp:effectExtent l="0" t="0" r="0" b="127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08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7591E9F2" wp14:editId="79C8ED02">
                  <wp:extent cx="1684020" cy="139636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E2466F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C396EEC" wp14:editId="32611DB1">
                  <wp:extent cx="1600200" cy="149288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9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52BCCD7E" wp14:editId="30242B79">
                  <wp:extent cx="1694815" cy="1490345"/>
                  <wp:effectExtent l="0" t="0" r="63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490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B5054A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</w:p>
          <w:p w14:paraId="4498B01D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76A48C7B" wp14:editId="21AE4E7C">
                  <wp:extent cx="1647825" cy="1463040"/>
                  <wp:effectExtent l="0" t="0" r="0" b="381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46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3705B201" wp14:editId="708AAAB9">
                  <wp:extent cx="1628775" cy="143256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43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30A92646" w14:textId="77777777" w:rsidR="00174E63" w:rsidRPr="00A7639A" w:rsidRDefault="00174E63" w:rsidP="00174E63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lastRenderedPageBreak/>
              <w:t>1. «Волшебная ракетка»;</w:t>
            </w:r>
          </w:p>
          <w:p w14:paraId="642E07D2" w14:textId="77777777" w:rsidR="00174E63" w:rsidRPr="00A7639A" w:rsidRDefault="00174E63" w:rsidP="00174E63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2. «Стрельба из рогатки»;</w:t>
            </w:r>
          </w:p>
          <w:p w14:paraId="54EEEC90" w14:textId="77777777" w:rsidR="00174E63" w:rsidRPr="00A7639A" w:rsidRDefault="00174E63" w:rsidP="00174E63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3. «Боулинг»;</w:t>
            </w:r>
          </w:p>
          <w:p w14:paraId="6CF63204" w14:textId="77777777" w:rsidR="00174E63" w:rsidRPr="00A7639A" w:rsidRDefault="00174E63" w:rsidP="00174E63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4. «Поймай сочком»;</w:t>
            </w:r>
          </w:p>
          <w:p w14:paraId="3BE9BE43" w14:textId="77777777" w:rsidR="00174E63" w:rsidRPr="00A7639A" w:rsidRDefault="00174E63" w:rsidP="00174E63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A7639A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5. «Колечки».</w:t>
            </w:r>
          </w:p>
          <w:p w14:paraId="1134DF18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Перекидывание воздушного шарика на ракетке; удержание шарика с выполнением заданий (присесть и закинуть колечко).</w:t>
            </w:r>
          </w:p>
          <w:p w14:paraId="345F4B86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 xml:space="preserve">Стрельба по цели из рогатки яйцом из киндера сюрприза. </w:t>
            </w:r>
          </w:p>
          <w:p w14:paraId="46E1292C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Сбить кегли, держа веревку, на которой держатся разные мячики.</w:t>
            </w:r>
          </w:p>
          <w:p w14:paraId="46F5607D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Поймать сочком мячик.</w:t>
            </w:r>
          </w:p>
          <w:p w14:paraId="4E837DA4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На стойку вешаем цветные колечки разными руками попеременно, одновременно.</w:t>
            </w:r>
          </w:p>
          <w:p w14:paraId="2577DB70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lastRenderedPageBreak/>
              <w:t>На гимнастическую палку вешается колечко или спортивные фишки, которое нужно переместить на конус.</w:t>
            </w:r>
          </w:p>
          <w:p w14:paraId="022A2FE2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Тренируем:</w:t>
            </w:r>
          </w:p>
          <w:p w14:paraId="277B9C90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баланс</w:t>
            </w:r>
          </w:p>
          <w:p w14:paraId="4C320147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равновесие</w:t>
            </w:r>
          </w:p>
          <w:p w14:paraId="3567DDC8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реакцию</w:t>
            </w:r>
          </w:p>
          <w:p w14:paraId="6CB40517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мозжечок</w:t>
            </w:r>
          </w:p>
          <w:p w14:paraId="51342F7A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укрепление вестибулярного аппарата</w:t>
            </w:r>
          </w:p>
          <w:p w14:paraId="5A0E395B" w14:textId="77777777" w:rsidR="00174E63" w:rsidRPr="00A7639A" w:rsidRDefault="00174E63" w:rsidP="00174E6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A7639A">
              <w:rPr>
                <w:sz w:val="28"/>
                <w:szCs w:val="28"/>
              </w:rPr>
              <w:t>- точность движения</w:t>
            </w:r>
          </w:p>
          <w:p w14:paraId="6EBB3052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удержание инструкции</w:t>
            </w:r>
          </w:p>
          <w:p w14:paraId="1E39B8F2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b/>
                <w:bCs/>
                <w:color w:val="7030A0"/>
                <w:sz w:val="28"/>
                <w:szCs w:val="28"/>
              </w:rPr>
              <w:t xml:space="preserve">- </w:t>
            </w:r>
            <w:r w:rsidRPr="00A7639A">
              <w:rPr>
                <w:sz w:val="28"/>
                <w:szCs w:val="28"/>
              </w:rPr>
              <w:t>концентрацию внимания</w:t>
            </w:r>
          </w:p>
          <w:p w14:paraId="2778D8D5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моторное планирование</w:t>
            </w:r>
          </w:p>
          <w:p w14:paraId="622330B4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зрительно-моторную координацию</w:t>
            </w:r>
          </w:p>
          <w:p w14:paraId="7B10549C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управлять своим телом</w:t>
            </w:r>
          </w:p>
          <w:p w14:paraId="3C8AE21A" w14:textId="77777777" w:rsidR="00174E63" w:rsidRPr="00A7639A" w:rsidRDefault="00174E63" w:rsidP="00174E63">
            <w:pPr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74E63" w:rsidRPr="00A7639A" w14:paraId="0ED7F042" w14:textId="77777777" w:rsidTr="00174E63">
        <w:tc>
          <w:tcPr>
            <w:tcW w:w="10660" w:type="dxa"/>
            <w:gridSpan w:val="2"/>
          </w:tcPr>
          <w:p w14:paraId="1CD4128A" w14:textId="77777777" w:rsidR="00174E63" w:rsidRPr="00A7639A" w:rsidRDefault="00174E63" w:rsidP="00174E6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A7639A">
              <w:rPr>
                <w:b/>
                <w:bCs/>
                <w:sz w:val="28"/>
                <w:szCs w:val="28"/>
              </w:rPr>
              <w:lastRenderedPageBreak/>
              <w:t>«Передышка»</w:t>
            </w:r>
          </w:p>
        </w:tc>
      </w:tr>
      <w:tr w:rsidR="00174E63" w:rsidRPr="00A7639A" w14:paraId="71F727D6" w14:textId="77777777" w:rsidTr="00174E63">
        <w:tc>
          <w:tcPr>
            <w:tcW w:w="5416" w:type="dxa"/>
          </w:tcPr>
          <w:p w14:paraId="0D28C954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12C47DA9" wp14:editId="17157904">
                  <wp:extent cx="1371600" cy="1266825"/>
                  <wp:effectExtent l="133350" t="114300" r="133350" b="1619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668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7639A">
              <w:rPr>
                <w:noProof/>
                <w:sz w:val="28"/>
                <w:szCs w:val="28"/>
              </w:rPr>
              <w:drawing>
                <wp:inline distT="0" distB="0" distL="0" distR="0" wp14:anchorId="2DD03FE8" wp14:editId="29307CA0">
                  <wp:extent cx="1438275" cy="1318260"/>
                  <wp:effectExtent l="114300" t="114300" r="104775" b="1485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3182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70C05B94" w14:textId="77777777" w:rsidR="00174E63" w:rsidRPr="00A7639A" w:rsidRDefault="00174E63" w:rsidP="00174E63">
            <w:pPr>
              <w:rPr>
                <w:noProof/>
                <w:sz w:val="28"/>
                <w:szCs w:val="28"/>
              </w:rPr>
            </w:pPr>
            <w:r w:rsidRPr="00A7639A">
              <w:rPr>
                <w:noProof/>
                <w:sz w:val="28"/>
                <w:szCs w:val="28"/>
              </w:rPr>
              <w:t xml:space="preserve">              </w:t>
            </w:r>
          </w:p>
        </w:tc>
        <w:tc>
          <w:tcPr>
            <w:tcW w:w="5244" w:type="dxa"/>
          </w:tcPr>
          <w:p w14:paraId="1E862239" w14:textId="77777777" w:rsidR="00174E63" w:rsidRPr="00A7639A" w:rsidRDefault="00174E63" w:rsidP="00174E63">
            <w:pPr>
              <w:rPr>
                <w:b/>
                <w:bCs/>
                <w:sz w:val="28"/>
                <w:szCs w:val="28"/>
              </w:rPr>
            </w:pPr>
            <w:r w:rsidRPr="00A7639A">
              <w:rPr>
                <w:b/>
                <w:bCs/>
                <w:sz w:val="28"/>
                <w:szCs w:val="28"/>
              </w:rPr>
              <w:t>«Дыхательные упражнения с мыльными пузырями и упражнения с лабиринтом».</w:t>
            </w:r>
          </w:p>
          <w:p w14:paraId="1ADB9616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Тренируем:</w:t>
            </w:r>
          </w:p>
          <w:p w14:paraId="7519985D" w14:textId="77777777" w:rsidR="00174E63" w:rsidRPr="00A7639A" w:rsidRDefault="00174E63" w:rsidP="00174E63">
            <w:pPr>
              <w:rPr>
                <w:sz w:val="28"/>
                <w:szCs w:val="28"/>
              </w:rPr>
            </w:pPr>
            <w:r w:rsidRPr="00A7639A">
              <w:rPr>
                <w:sz w:val="28"/>
                <w:szCs w:val="28"/>
              </w:rPr>
              <w:t>- контроль над дыханием (способствуют релаксации и расслаблению)</w:t>
            </w:r>
          </w:p>
        </w:tc>
      </w:tr>
    </w:tbl>
    <w:p w14:paraId="6C3BDCFB" w14:textId="77777777" w:rsidR="00A9528E" w:rsidRDefault="00A9528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</w:p>
    <w:p w14:paraId="4F7D9531" w14:textId="77777777" w:rsidR="00A9528E" w:rsidRDefault="00A9528E" w:rsidP="00A76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323749"/>
          <w:sz w:val="28"/>
          <w:szCs w:val="28"/>
        </w:rPr>
      </w:pPr>
    </w:p>
    <w:p w14:paraId="369C97FC" w14:textId="77777777" w:rsidR="00A9528E" w:rsidRDefault="00A9528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</w:pPr>
    </w:p>
    <w:p w14:paraId="60963EF1" w14:textId="46689EB0" w:rsidR="00A9528E" w:rsidRPr="00A9528E" w:rsidRDefault="00A9528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</w:pPr>
      <w:r w:rsidRPr="00A9528E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  <w:t>5. Цели работы по мозжечковой стимуляции</w:t>
      </w:r>
    </w:p>
    <w:p w14:paraId="3E47B923" w14:textId="7EF98B79" w:rsidR="00A9528E" w:rsidRDefault="00A9528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Занятия на балансировочной доске направлены на достижение комплексных результатов:</w:t>
      </w:r>
    </w:p>
    <w:p w14:paraId="00000020" w14:textId="1FD15F74" w:rsidR="001D7843" w:rsidRPr="00A7639A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Формирование недостающих нейронных связей.</w:t>
      </w:r>
    </w:p>
    <w:p w14:paraId="00000021" w14:textId="77777777" w:rsidR="001D7843" w:rsidRPr="00A7639A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Воздействие на функции, которые в условиях недостатка движения не имели возможности правильно сформироваться.</w:t>
      </w:r>
    </w:p>
    <w:p w14:paraId="00000022" w14:textId="77777777" w:rsidR="001D7843" w:rsidRPr="00A7639A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Развитие слаженной работы обоих полушарий мозга.</w:t>
      </w:r>
    </w:p>
    <w:p w14:paraId="00000023" w14:textId="77777777" w:rsidR="001D7843" w:rsidRPr="00A7639A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Снятие мышечных зажимов.</w:t>
      </w:r>
    </w:p>
    <w:p w14:paraId="00000024" w14:textId="77777777" w:rsidR="001D7843" w:rsidRPr="00A7639A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Обогащение сенсорной информации, поступающей от самого тела.</w:t>
      </w:r>
    </w:p>
    <w:p w14:paraId="00000025" w14:textId="16892F76" w:rsidR="001D7843" w:rsidRPr="00A7639A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·Развитие координации движений, крупной и мелкой моторики, самоконтроля.</w:t>
      </w:r>
    </w:p>
    <w:p w14:paraId="00000026" w14:textId="77777777" w:rsidR="001D7843" w:rsidRPr="00A7639A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· Улучшение эмоционально-волевой сферы.</w:t>
      </w:r>
    </w:p>
    <w:p w14:paraId="00000027" w14:textId="77777777" w:rsidR="001D7843" w:rsidRPr="00A9528E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</w:pPr>
      <w:r w:rsidRPr="00A9528E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  <w:t>6. Результаты и взаимодействие с семьей</w:t>
      </w:r>
    </w:p>
    <w:p w14:paraId="00000028" w14:textId="77777777" w:rsidR="001D7843" w:rsidRPr="00A7639A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По завершении курса работы с каждым ребенком я подвожу итоги эффективности мозжечковой стимуляции. Важным этапом является обратная связь с родителями: для каждой семьи разрабатываются индивидуальные рекомендации по закреплению полученных навыков в домашних условиях (Приложение №2).</w:t>
      </w:r>
    </w:p>
    <w:p w14:paraId="00000029" w14:textId="77777777" w:rsidR="001D7843" w:rsidRPr="00A9528E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</w:pPr>
      <w:r w:rsidRPr="00A9528E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</w:rPr>
        <w:t>Заключение</w:t>
      </w:r>
    </w:p>
    <w:p w14:paraId="0000002A" w14:textId="77777777" w:rsidR="001D7843" w:rsidRPr="00A7639A" w:rsidRDefault="00BB78AE" w:rsidP="00A95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Благодаря программе Фрэнка Бильгоу «Мозжечковая стимуляция» и моему практическому опыту работы с детьми, я убеждена, что изменить ситуацию с гиподинамией возможно. Физическая активность может и должна стать важной частью жизни каждого ребенка.</w:t>
      </w:r>
    </w:p>
    <w:p w14:paraId="0000002B" w14:textId="77777777" w:rsidR="001D7843" w:rsidRPr="00A7639A" w:rsidRDefault="00BB78AE" w:rsidP="006F1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323749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color w:val="323749"/>
          <w:sz w:val="28"/>
          <w:szCs w:val="28"/>
        </w:rPr>
        <w:t>Мой проект «Умная физкультура» доказывает, что даже сложные коррекционные задачи можно решать в игровой, увлекательной форме. Необходимо сделать активное физическое развитие достаточно привлекательным и интересным, чтобы конкурировать с виртуальным миром за внимание наших детей.</w:t>
      </w:r>
    </w:p>
    <w:p w14:paraId="414B16DF" w14:textId="77777777" w:rsidR="00A7639A" w:rsidRPr="00A7639A" w:rsidRDefault="00A7639A" w:rsidP="00A7639A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14:paraId="78B94C24" w14:textId="77777777" w:rsidR="00A7639A" w:rsidRPr="00A7639A" w:rsidRDefault="00A7639A" w:rsidP="00A7639A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77AAE6D4" w14:textId="77777777" w:rsidR="00A7639A" w:rsidRPr="00A7639A" w:rsidRDefault="00A7639A" w:rsidP="00A7639A">
      <w:pPr>
        <w:widowControl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Приложение №1</w:t>
      </w:r>
    </w:p>
    <w:p w14:paraId="726646A1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4096"/>
        <w:gridCol w:w="1689"/>
        <w:gridCol w:w="1689"/>
      </w:tblGrid>
      <w:tr w:rsidR="00A7639A" w:rsidRPr="00A7639A" w14:paraId="60F288E9" w14:textId="77777777" w:rsidTr="003C666B">
        <w:tc>
          <w:tcPr>
            <w:tcW w:w="7920" w:type="dxa"/>
            <w:gridSpan w:val="2"/>
            <w:shd w:val="clear" w:color="auto" w:fill="auto"/>
          </w:tcPr>
          <w:p w14:paraId="58B072D1" w14:textId="77777777" w:rsidR="00A7639A" w:rsidRPr="00A7639A" w:rsidRDefault="00A7639A" w:rsidP="00A7639A">
            <w:pPr>
              <w:widowControl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Протокол «Исследование произвольных движений и действий»</w:t>
            </w:r>
          </w:p>
          <w:p w14:paraId="04319E29" w14:textId="77777777" w:rsidR="00A7639A" w:rsidRPr="00A7639A" w:rsidRDefault="00A7639A" w:rsidP="00A7639A">
            <w:pPr>
              <w:widowControl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14:paraId="7E8D4363" w14:textId="77777777" w:rsidR="00A7639A" w:rsidRPr="00A7639A" w:rsidRDefault="00A7639A" w:rsidP="00A7639A">
            <w:pPr>
              <w:widowControl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Начало проведения</w:t>
            </w:r>
          </w:p>
        </w:tc>
        <w:tc>
          <w:tcPr>
            <w:tcW w:w="1381" w:type="dxa"/>
            <w:shd w:val="clear" w:color="auto" w:fill="auto"/>
          </w:tcPr>
          <w:p w14:paraId="0C5F2B86" w14:textId="77777777" w:rsidR="00A7639A" w:rsidRPr="00A7639A" w:rsidRDefault="00A7639A" w:rsidP="00A7639A">
            <w:pPr>
              <w:widowControl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Окончание</w:t>
            </w:r>
          </w:p>
          <w:p w14:paraId="3A155F37" w14:textId="77777777" w:rsidR="00A7639A" w:rsidRPr="00A7639A" w:rsidRDefault="00A7639A" w:rsidP="00A7639A">
            <w:pPr>
              <w:widowControl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A7639A" w:rsidRPr="00A7639A" w14:paraId="200961D7" w14:textId="77777777" w:rsidTr="003C666B">
        <w:trPr>
          <w:trHeight w:val="636"/>
        </w:trPr>
        <w:tc>
          <w:tcPr>
            <w:tcW w:w="1517" w:type="dxa"/>
            <w:shd w:val="clear" w:color="auto" w:fill="auto"/>
          </w:tcPr>
          <w:p w14:paraId="537B3ADE" w14:textId="77777777" w:rsidR="00A7639A" w:rsidRPr="00A7639A" w:rsidRDefault="00A7639A" w:rsidP="00A7639A">
            <w:pPr>
              <w:widowControl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 ребенка</w:t>
            </w:r>
          </w:p>
          <w:p w14:paraId="398E49E4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03" w:type="dxa"/>
            <w:shd w:val="clear" w:color="auto" w:fill="auto"/>
          </w:tcPr>
          <w:p w14:paraId="22B5713E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14:paraId="25C620F5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14:paraId="3CEB0AC8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39A" w:rsidRPr="00A7639A" w14:paraId="4E598FAA" w14:textId="77777777" w:rsidTr="003C666B">
        <w:tc>
          <w:tcPr>
            <w:tcW w:w="1517" w:type="dxa"/>
            <w:shd w:val="clear" w:color="auto" w:fill="auto"/>
          </w:tcPr>
          <w:p w14:paraId="22FB3E03" w14:textId="77777777" w:rsidR="00A7639A" w:rsidRPr="00A7639A" w:rsidRDefault="00A7639A" w:rsidP="00A7639A">
            <w:pPr>
              <w:widowControl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Состояние общей моторики</w:t>
            </w:r>
          </w:p>
          <w:p w14:paraId="1B86C8D1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03" w:type="dxa"/>
            <w:shd w:val="clear" w:color="auto" w:fill="auto"/>
          </w:tcPr>
          <w:p w14:paraId="1CD2B798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Исследование статических, изолированных движений:</w:t>
            </w:r>
          </w:p>
          <w:p w14:paraId="5ADA0880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попрыгать на правой ноге;</w:t>
            </w:r>
          </w:p>
          <w:p w14:paraId="7984FEDF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-попрыгать на левой ноге;</w:t>
            </w:r>
          </w:p>
          <w:p w14:paraId="7E32B22F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попрыгать на двух ногах;</w:t>
            </w:r>
          </w:p>
          <w:p w14:paraId="79EABAF8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завести «мотор» правой рукой;</w:t>
            </w:r>
          </w:p>
          <w:p w14:paraId="3D13ACB6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завести «мотор» левой рукой;</w:t>
            </w:r>
          </w:p>
          <w:p w14:paraId="36D59C42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поиграть в «классики».</w:t>
            </w:r>
          </w:p>
          <w:p w14:paraId="3BD85729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Исследование координации движений:</w:t>
            </w:r>
          </w:p>
          <w:p w14:paraId="759488CC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попрыгать через скакалку;</w:t>
            </w:r>
          </w:p>
          <w:p w14:paraId="5E50F032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поочередно поднимать правую и левую ноги, согнутые в коленях, опуская их, как «лошадки»;</w:t>
            </w:r>
          </w:p>
          <w:p w14:paraId="621B9231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завести «мотор» обеими руками;</w:t>
            </w:r>
          </w:p>
          <w:p w14:paraId="56C44E72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поймать мяч, брошенный экспериментатором;</w:t>
            </w:r>
          </w:p>
          <w:p w14:paraId="440253CA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-бросить мяч на пол и поймать его двумя руками;</w:t>
            </w:r>
          </w:p>
          <w:p w14:paraId="28554733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поднять руки вверх, потянуться «большие»; присесть, руками обхватить колени, спрятать голову «маленькие»;</w:t>
            </w:r>
          </w:p>
          <w:p w14:paraId="6A9928B2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размахивать руками вперед – назад как «маятник».</w:t>
            </w:r>
          </w:p>
          <w:p w14:paraId="10BB2536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Исследование двигательной памяти:</w:t>
            </w:r>
          </w:p>
          <w:p w14:paraId="768F3559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вытянуть руки вперед, сделать хлопок перед собой, опустить вниз;</w:t>
            </w:r>
          </w:p>
          <w:p w14:paraId="6EFE8207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поднять флажок вверх, помахать им, посмотреть на него, опустить вниз;</w:t>
            </w:r>
          </w:p>
          <w:p w14:paraId="34CF398F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взять флажок в другую руку, повторить то же самое;</w:t>
            </w:r>
          </w:p>
          <w:p w14:paraId="0CDFF5E6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присесть на корточках (стали «маленькими»); встать, выпрямиться (стали «большими»);</w:t>
            </w:r>
          </w:p>
          <w:p w14:paraId="06E92EF5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повторить то же самое в обратной последовательности.</w:t>
            </w:r>
          </w:p>
        </w:tc>
        <w:tc>
          <w:tcPr>
            <w:tcW w:w="1381" w:type="dxa"/>
            <w:shd w:val="clear" w:color="auto" w:fill="auto"/>
          </w:tcPr>
          <w:p w14:paraId="3ABB1B89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14:paraId="371C28E4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39A" w:rsidRPr="00A7639A" w14:paraId="01AC2460" w14:textId="77777777" w:rsidTr="003C666B">
        <w:tc>
          <w:tcPr>
            <w:tcW w:w="1517" w:type="dxa"/>
            <w:shd w:val="clear" w:color="auto" w:fill="auto"/>
          </w:tcPr>
          <w:p w14:paraId="5CE9489E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Оценивается</w:t>
            </w:r>
          </w:p>
        </w:tc>
        <w:tc>
          <w:tcPr>
            <w:tcW w:w="6403" w:type="dxa"/>
            <w:shd w:val="clear" w:color="auto" w:fill="auto"/>
          </w:tcPr>
          <w:p w14:paraId="7C93C9C2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трудности нахождения отдельных поз;</w:t>
            </w:r>
          </w:p>
          <w:p w14:paraId="4CB01B0D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качество выполнения движений (точность, плавность);</w:t>
            </w:r>
          </w:p>
          <w:p w14:paraId="1B0A9A11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последовательность выполнения движения, память на двигательную программу;</w:t>
            </w:r>
          </w:p>
          <w:p w14:paraId="00C53793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умение воспроизводить координационные движения, особенности переключения с одного движения на другое;</w:t>
            </w:r>
          </w:p>
          <w:p w14:paraId="28F1BB20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- темп выполнения движения (нормальный, замедленный, ускоренный).</w:t>
            </w:r>
          </w:p>
          <w:p w14:paraId="5CA4815B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sz w:val="28"/>
                <w:szCs w:val="28"/>
              </w:rPr>
              <w:t>Нарушение общей моторики, выражающееся в повышении тонуса мышц всего тела, гиперкинезах, сопутствующих движениях, нарушении координации движения, двигательной памяти, будет свидетельствовать об органических поражениях ЦНС, о наличии дизартрических явлений у детей.</w:t>
            </w:r>
          </w:p>
        </w:tc>
        <w:tc>
          <w:tcPr>
            <w:tcW w:w="1381" w:type="dxa"/>
            <w:shd w:val="clear" w:color="auto" w:fill="auto"/>
          </w:tcPr>
          <w:p w14:paraId="2E037762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14:paraId="5607BB60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39A" w:rsidRPr="00A7639A" w14:paraId="01FF7DDD" w14:textId="77777777" w:rsidTr="003C666B">
        <w:trPr>
          <w:trHeight w:val="1201"/>
        </w:trPr>
        <w:tc>
          <w:tcPr>
            <w:tcW w:w="1517" w:type="dxa"/>
            <w:shd w:val="clear" w:color="auto" w:fill="auto"/>
          </w:tcPr>
          <w:p w14:paraId="43FC29D4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63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на начало</w:t>
            </w:r>
          </w:p>
        </w:tc>
        <w:tc>
          <w:tcPr>
            <w:tcW w:w="6403" w:type="dxa"/>
            <w:shd w:val="clear" w:color="auto" w:fill="auto"/>
          </w:tcPr>
          <w:p w14:paraId="3BDD7146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14:paraId="394F714F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14:paraId="37BAA63D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883107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CD9C3B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EF503B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E5EE9B" w14:textId="77777777" w:rsidR="00A7639A" w:rsidRPr="00A7639A" w:rsidRDefault="00A7639A" w:rsidP="00A7639A">
            <w:pPr>
              <w:widowControl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18C3AB0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t>Дата «____» ___________________ 2024 года</w:t>
      </w:r>
    </w:p>
    <w:p w14:paraId="3BB43CA5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t>Инструктор по физической культуре   _____________________(___________________)</w:t>
      </w:r>
      <w:r w:rsidRPr="00A7639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</w:t>
      </w:r>
    </w:p>
    <w:p w14:paraId="4E5AC33F" w14:textId="7BB69D66" w:rsidR="00A7639A" w:rsidRPr="00A7639A" w:rsidRDefault="00A7639A" w:rsidP="00A9528E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</w:t>
      </w:r>
      <w:r w:rsidR="00A9528E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A9528E" w:rsidRPr="00A7639A">
        <w:rPr>
          <w:rFonts w:ascii="Times New Roman" w:eastAsia="Times New Roman" w:hAnsi="Times New Roman" w:cs="Times New Roman"/>
          <w:b/>
          <w:sz w:val="28"/>
          <w:szCs w:val="28"/>
        </w:rPr>
        <w:t>Приложение №2</w:t>
      </w:r>
      <w:r w:rsidR="00A952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A9528E" w:rsidRPr="00A763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A952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A763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</w:p>
    <w:p w14:paraId="0B0131C4" w14:textId="77777777" w:rsidR="00A7639A" w:rsidRPr="00A7639A" w:rsidRDefault="00A7639A" w:rsidP="00A763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b/>
          <w:sz w:val="28"/>
          <w:szCs w:val="28"/>
        </w:rPr>
        <w:t>Итоги по результатам мозжечковой стимуляции</w:t>
      </w:r>
    </w:p>
    <w:p w14:paraId="47DED291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40DE84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t>Ф.И.О. ребенка ____________________________________________________________________________</w:t>
      </w:r>
      <w:r w:rsidRPr="00A7639A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35A53FA0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t>Период проведения: _______________________________ Количество сеансов: ___________________</w:t>
      </w:r>
    </w:p>
    <w:p w14:paraId="1F86B684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14B42E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t>Выявленные состояния: _________________________________________________________________________</w:t>
      </w:r>
    </w:p>
    <w:p w14:paraId="4B511477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</w:t>
      </w:r>
    </w:p>
    <w:p w14:paraId="008AE536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880322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t>Итог: ____________________________________________________________________________ ________________________________________________________________________________________________________________________________________________________________________________________</w:t>
      </w:r>
    </w:p>
    <w:p w14:paraId="5BED2A3C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7A20FB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t>Рекомендации:_____________________________________________________________________________________________________________________________________________________________</w:t>
      </w:r>
    </w:p>
    <w:p w14:paraId="4C500736" w14:textId="352888E9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t>Дата «____» ___________________ 202</w:t>
      </w:r>
      <w:r w:rsidR="001075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39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35318E24" w14:textId="77777777" w:rsidR="00A7639A" w:rsidRPr="00A7639A" w:rsidRDefault="00A7639A" w:rsidP="00A7639A">
      <w:pPr>
        <w:widowControl/>
        <w:spacing w:line="360" w:lineRule="auto"/>
        <w:rPr>
          <w:rFonts w:ascii="Times New Roman" w:eastAsia="Times New Roman" w:hAnsi="Times New Roman" w:cs="Times New Roman"/>
          <w:b/>
        </w:rPr>
      </w:pPr>
      <w:r w:rsidRPr="00A7639A">
        <w:rPr>
          <w:rFonts w:ascii="Times New Roman" w:eastAsia="Times New Roman" w:hAnsi="Times New Roman" w:cs="Times New Roman"/>
          <w:sz w:val="28"/>
          <w:szCs w:val="28"/>
        </w:rPr>
        <w:t>Инструктор по физической культуре   ____________________ (___________________)</w:t>
      </w:r>
      <w:r w:rsidRPr="00A7639A">
        <w:rPr>
          <w:rFonts w:ascii="Times New Roman" w:eastAsia="Times New Roman" w:hAnsi="Times New Roman" w:cs="Times New Roman"/>
        </w:rPr>
        <w:br/>
      </w:r>
    </w:p>
    <w:p w14:paraId="0000002C" w14:textId="77777777" w:rsidR="001D7843" w:rsidRDefault="001D7843" w:rsidP="00A7639A">
      <w:pPr>
        <w:pBdr>
          <w:top w:val="none" w:sz="0" w:space="0" w:color="000000"/>
          <w:left w:val="none" w:sz="0" w:space="13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323749"/>
          <w:sz w:val="23"/>
          <w:szCs w:val="23"/>
        </w:rPr>
      </w:pPr>
    </w:p>
    <w:p w14:paraId="0000002D" w14:textId="4502E1D1" w:rsidR="001D7843" w:rsidRDefault="001D7843" w:rsidP="00A7639A">
      <w:pPr>
        <w:pBdr>
          <w:top w:val="none" w:sz="0" w:space="0" w:color="000000"/>
          <w:left w:val="none" w:sz="0" w:space="13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323749"/>
          <w:sz w:val="23"/>
          <w:szCs w:val="23"/>
        </w:rPr>
      </w:pPr>
    </w:p>
    <w:p w14:paraId="1A9DDC54" w14:textId="351A4E58" w:rsidR="00A7639A" w:rsidRDefault="00A7639A" w:rsidP="00A7639A">
      <w:pPr>
        <w:pBdr>
          <w:top w:val="none" w:sz="0" w:space="0" w:color="000000"/>
          <w:left w:val="none" w:sz="0" w:space="13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323749"/>
          <w:sz w:val="23"/>
          <w:szCs w:val="23"/>
        </w:rPr>
      </w:pPr>
    </w:p>
    <w:p w14:paraId="4D3C58EA" w14:textId="1F2BE5C5" w:rsidR="00A7639A" w:rsidRDefault="00A7639A" w:rsidP="00A7639A">
      <w:pPr>
        <w:pBdr>
          <w:top w:val="none" w:sz="0" w:space="0" w:color="000000"/>
          <w:left w:val="none" w:sz="0" w:space="13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323749"/>
          <w:sz w:val="23"/>
          <w:szCs w:val="23"/>
        </w:rPr>
      </w:pPr>
    </w:p>
    <w:p w14:paraId="721A8B75" w14:textId="7F64FFFC" w:rsidR="00A7639A" w:rsidRDefault="00A7639A" w:rsidP="00A7639A">
      <w:pPr>
        <w:pBdr>
          <w:top w:val="none" w:sz="0" w:space="0" w:color="000000"/>
          <w:left w:val="none" w:sz="0" w:space="13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323749"/>
          <w:sz w:val="23"/>
          <w:szCs w:val="23"/>
        </w:rPr>
      </w:pPr>
    </w:p>
    <w:p w14:paraId="60BD69BF" w14:textId="5D8EA052" w:rsidR="00A7639A" w:rsidRDefault="00A7639A" w:rsidP="00A7639A">
      <w:pPr>
        <w:pBdr>
          <w:top w:val="none" w:sz="0" w:space="0" w:color="000000"/>
          <w:left w:val="none" w:sz="0" w:space="13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323749"/>
          <w:sz w:val="23"/>
          <w:szCs w:val="23"/>
        </w:rPr>
      </w:pPr>
    </w:p>
    <w:p w14:paraId="43A9651F" w14:textId="54992F5A" w:rsidR="00A7639A" w:rsidRDefault="00A7639A" w:rsidP="00A7639A">
      <w:pPr>
        <w:pBdr>
          <w:top w:val="none" w:sz="0" w:space="0" w:color="000000"/>
          <w:left w:val="none" w:sz="0" w:space="13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323749"/>
          <w:sz w:val="23"/>
          <w:szCs w:val="23"/>
        </w:rPr>
      </w:pPr>
    </w:p>
    <w:p w14:paraId="13BA686A" w14:textId="77777777" w:rsidR="00A7639A" w:rsidRDefault="00A7639A" w:rsidP="00A7639A">
      <w:pPr>
        <w:pBdr>
          <w:top w:val="none" w:sz="0" w:space="0" w:color="000000"/>
          <w:left w:val="none" w:sz="0" w:space="13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323749"/>
          <w:sz w:val="23"/>
          <w:szCs w:val="23"/>
        </w:rPr>
      </w:pPr>
    </w:p>
    <w:p w14:paraId="0000002E" w14:textId="77777777" w:rsidR="001D7843" w:rsidRDefault="001D7843" w:rsidP="00A7639A">
      <w:pPr>
        <w:pBdr>
          <w:top w:val="none" w:sz="0" w:space="0" w:color="000000"/>
          <w:left w:val="none" w:sz="0" w:space="13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323749"/>
          <w:sz w:val="23"/>
          <w:szCs w:val="23"/>
        </w:rPr>
      </w:pPr>
    </w:p>
    <w:sectPr w:rsidR="001D784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mo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43"/>
    <w:rsid w:val="0010752E"/>
    <w:rsid w:val="00174E63"/>
    <w:rsid w:val="001D7843"/>
    <w:rsid w:val="006F1ADD"/>
    <w:rsid w:val="007579A6"/>
    <w:rsid w:val="00A7639A"/>
    <w:rsid w:val="00A9528E"/>
    <w:rsid w:val="00BB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0980"/>
  <w15:docId w15:val="{4805599D-C89C-43B9-A89E-7AC3B60C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A7639A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jpeg"/><Relationship Id="rId5" Type="http://schemas.openxmlformats.org/officeDocument/2006/relationships/image" Target="media/image2.png"/><Relationship Id="rId61" Type="http://schemas.openxmlformats.org/officeDocument/2006/relationships/theme" Target="theme/theme1.xml"/><Relationship Id="rId19" Type="http://schemas.openxmlformats.org/officeDocument/2006/relationships/image" Target="media/image1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pn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Home-PC</cp:lastModifiedBy>
  <cp:revision>8</cp:revision>
  <dcterms:created xsi:type="dcterms:W3CDTF">2025-08-17T01:50:00Z</dcterms:created>
  <dcterms:modified xsi:type="dcterms:W3CDTF">2025-08-17T04:49:00Z</dcterms:modified>
</cp:coreProperties>
</file>