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29E8B" w14:textId="77777777" w:rsidR="00A05D28" w:rsidRDefault="00A05D28" w:rsidP="00281F43">
      <w:pPr>
        <w:contextualSpacing/>
        <w:jc w:val="center"/>
        <w:rPr>
          <w:rFonts w:eastAsia="Calibri"/>
          <w:szCs w:val="28"/>
          <w:lang w:val="ru-RU"/>
        </w:rPr>
      </w:pPr>
    </w:p>
    <w:p w14:paraId="5EF1A879" w14:textId="0D6EDCA0" w:rsidR="00281F43" w:rsidRPr="00281F43" w:rsidRDefault="00281F43" w:rsidP="00281F43">
      <w:pPr>
        <w:contextualSpacing/>
        <w:jc w:val="center"/>
        <w:rPr>
          <w:rFonts w:eastAsia="Calibri"/>
          <w:szCs w:val="28"/>
        </w:rPr>
      </w:pPr>
      <w:r w:rsidRPr="00281F43">
        <w:rPr>
          <w:rFonts w:eastAsia="Calibri"/>
          <w:noProof/>
          <w:szCs w:val="28"/>
          <w:lang w:eastAsia="ru-RU"/>
        </w:rPr>
        <w:drawing>
          <wp:inline distT="0" distB="0" distL="0" distR="0" wp14:anchorId="7174D754" wp14:editId="2A75AEB9">
            <wp:extent cx="390525" cy="495300"/>
            <wp:effectExtent l="0" t="0" r="9525" b="0"/>
            <wp:docPr id="2" name="Рисунок 2" descr="Герб на письмо от цен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на письмо от центр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9163A" w14:textId="77777777" w:rsidR="00281F43" w:rsidRPr="00281F43" w:rsidRDefault="00281F43" w:rsidP="00281F43">
      <w:pPr>
        <w:contextualSpacing/>
        <w:jc w:val="center"/>
        <w:rPr>
          <w:rFonts w:eastAsia="Calibri"/>
          <w:szCs w:val="28"/>
          <w:lang w:val="ru-RU"/>
        </w:rPr>
      </w:pPr>
      <w:r w:rsidRPr="00281F43">
        <w:rPr>
          <w:rFonts w:eastAsia="Calibri"/>
          <w:szCs w:val="28"/>
          <w:lang w:val="ru-RU"/>
        </w:rPr>
        <w:t>Российская Федерация</w:t>
      </w:r>
    </w:p>
    <w:p w14:paraId="5E369AF7" w14:textId="77777777" w:rsidR="00281F43" w:rsidRPr="00281F43" w:rsidRDefault="00281F43" w:rsidP="00281F43">
      <w:pPr>
        <w:contextualSpacing/>
        <w:jc w:val="center"/>
        <w:rPr>
          <w:rFonts w:eastAsia="Calibri"/>
          <w:szCs w:val="28"/>
          <w:lang w:val="ru-RU"/>
        </w:rPr>
      </w:pPr>
      <w:r w:rsidRPr="00281F43">
        <w:rPr>
          <w:rFonts w:eastAsia="Calibri"/>
          <w:szCs w:val="28"/>
          <w:lang w:val="ru-RU"/>
        </w:rPr>
        <w:t>Управление образования Администрация Сысертского муниципального округа</w:t>
      </w:r>
    </w:p>
    <w:p w14:paraId="6FE3E525" w14:textId="77777777" w:rsidR="00281F43" w:rsidRPr="00281F43" w:rsidRDefault="00281F43" w:rsidP="00281F43">
      <w:pPr>
        <w:contextualSpacing/>
        <w:jc w:val="center"/>
        <w:rPr>
          <w:rFonts w:eastAsia="Calibri"/>
          <w:szCs w:val="28"/>
          <w:lang w:val="ru-RU"/>
        </w:rPr>
      </w:pPr>
      <w:r w:rsidRPr="00281F43">
        <w:rPr>
          <w:rFonts w:eastAsia="Calibri"/>
          <w:szCs w:val="28"/>
          <w:lang w:val="ru-RU"/>
        </w:rPr>
        <w:t>Муниципальное автономное дошкольное образовательное учреждение</w:t>
      </w:r>
    </w:p>
    <w:p w14:paraId="14DAC078" w14:textId="77777777" w:rsidR="00281F43" w:rsidRPr="00281F43" w:rsidRDefault="00281F43" w:rsidP="00281F43">
      <w:pPr>
        <w:contextualSpacing/>
        <w:jc w:val="center"/>
        <w:rPr>
          <w:rFonts w:eastAsia="Calibri"/>
          <w:szCs w:val="28"/>
          <w:lang w:val="ru-RU"/>
        </w:rPr>
      </w:pPr>
      <w:r w:rsidRPr="00281F43">
        <w:rPr>
          <w:rFonts w:eastAsia="Calibri"/>
          <w:szCs w:val="28"/>
          <w:lang w:val="ru-RU"/>
        </w:rPr>
        <w:t>«Детский сад №13 «Колосок», адрес: 624005, Свердловская область</w:t>
      </w:r>
    </w:p>
    <w:p w14:paraId="2716712B" w14:textId="77777777" w:rsidR="00281F43" w:rsidRPr="00281F43" w:rsidRDefault="00281F43" w:rsidP="00281F43">
      <w:pPr>
        <w:contextualSpacing/>
        <w:jc w:val="center"/>
        <w:rPr>
          <w:rFonts w:eastAsia="Calibri"/>
          <w:szCs w:val="28"/>
          <w:lang w:val="ru-RU"/>
        </w:rPr>
      </w:pPr>
      <w:r w:rsidRPr="00281F43">
        <w:rPr>
          <w:rFonts w:eastAsia="Calibri"/>
          <w:szCs w:val="28"/>
          <w:lang w:val="ru-RU"/>
        </w:rPr>
        <w:t>Сысертский район, п. Октябрьский, ул. Чапаева 3, тел.: (343) 383-60-09</w:t>
      </w:r>
    </w:p>
    <w:p w14:paraId="23005398" w14:textId="77777777" w:rsidR="00281F43" w:rsidRPr="00281F43" w:rsidRDefault="00281F43" w:rsidP="00281F43">
      <w:pPr>
        <w:pBdr>
          <w:bottom w:val="single" w:sz="12" w:space="1" w:color="auto"/>
        </w:pBdr>
        <w:contextualSpacing/>
        <w:jc w:val="center"/>
        <w:rPr>
          <w:rFonts w:eastAsia="Calibri"/>
          <w:szCs w:val="28"/>
          <w:lang w:val="ru-RU"/>
        </w:rPr>
      </w:pPr>
      <w:r w:rsidRPr="00281F43">
        <w:rPr>
          <w:rFonts w:eastAsia="Calibri"/>
          <w:szCs w:val="28"/>
          <w:lang w:val="ru-RU"/>
        </w:rPr>
        <w:t xml:space="preserve">оф.сайт: </w:t>
      </w:r>
      <w:hyperlink r:id="rId6" w:history="1">
        <w:r w:rsidRPr="00281F43">
          <w:rPr>
            <w:rFonts w:eastAsia="Calibri"/>
            <w:szCs w:val="28"/>
            <w:u w:val="single"/>
          </w:rPr>
          <w:t>madou</w:t>
        </w:r>
        <w:r w:rsidRPr="00281F43">
          <w:rPr>
            <w:rFonts w:eastAsia="Calibri"/>
            <w:szCs w:val="28"/>
            <w:u w:val="single"/>
            <w:lang w:val="ru-RU"/>
          </w:rPr>
          <w:t>13</w:t>
        </w:r>
        <w:r w:rsidRPr="00281F43">
          <w:rPr>
            <w:rFonts w:eastAsia="Calibri"/>
            <w:szCs w:val="28"/>
            <w:u w:val="single"/>
          </w:rPr>
          <w:t>m</w:t>
        </w:r>
        <w:r w:rsidRPr="00281F43">
          <w:rPr>
            <w:rFonts w:eastAsia="Calibri"/>
            <w:szCs w:val="28"/>
            <w:u w:val="single"/>
            <w:lang w:val="ru-RU"/>
          </w:rPr>
          <w:t>.</w:t>
        </w:r>
        <w:r w:rsidRPr="00281F43">
          <w:rPr>
            <w:rFonts w:eastAsia="Calibri"/>
            <w:szCs w:val="28"/>
            <w:u w:val="single"/>
          </w:rPr>
          <w:t>tvoysadik</w:t>
        </w:r>
        <w:r w:rsidRPr="00281F43">
          <w:rPr>
            <w:rFonts w:eastAsia="Calibri"/>
            <w:szCs w:val="28"/>
            <w:u w:val="single"/>
            <w:lang w:val="ru-RU"/>
          </w:rPr>
          <w:t>.</w:t>
        </w:r>
        <w:r w:rsidRPr="00281F43">
          <w:rPr>
            <w:rFonts w:eastAsia="Calibri"/>
            <w:szCs w:val="28"/>
            <w:u w:val="single"/>
          </w:rPr>
          <w:t>ru</w:t>
        </w:r>
      </w:hyperlink>
      <w:r w:rsidRPr="00281F43">
        <w:rPr>
          <w:rFonts w:eastAsia="Calibri"/>
          <w:szCs w:val="28"/>
          <w:lang w:val="ru-RU"/>
        </w:rPr>
        <w:t xml:space="preserve">, эл.почта: </w:t>
      </w:r>
      <w:hyperlink r:id="rId7" w:history="1">
        <w:r w:rsidRPr="00281F43">
          <w:rPr>
            <w:rFonts w:eastAsia="Calibri"/>
            <w:szCs w:val="28"/>
            <w:u w:val="single"/>
            <w:shd w:val="clear" w:color="auto" w:fill="FFFFFF"/>
          </w:rPr>
          <w:t>madou</w:t>
        </w:r>
        <w:r w:rsidRPr="00281F43">
          <w:rPr>
            <w:rFonts w:eastAsia="Calibri"/>
            <w:szCs w:val="28"/>
            <w:u w:val="single"/>
            <w:shd w:val="clear" w:color="auto" w:fill="FFFFFF"/>
            <w:lang w:val="ru-RU"/>
          </w:rPr>
          <w:t>13</w:t>
        </w:r>
        <w:r w:rsidRPr="00281F43">
          <w:rPr>
            <w:rFonts w:eastAsia="Calibri"/>
            <w:szCs w:val="28"/>
            <w:u w:val="single"/>
            <w:shd w:val="clear" w:color="auto" w:fill="FFFFFF"/>
          </w:rPr>
          <w:t>m</w:t>
        </w:r>
        <w:r w:rsidRPr="00281F43">
          <w:rPr>
            <w:rFonts w:eastAsia="Calibri"/>
            <w:szCs w:val="28"/>
            <w:u w:val="single"/>
            <w:shd w:val="clear" w:color="auto" w:fill="FFFFFF"/>
            <w:lang w:val="ru-RU"/>
          </w:rPr>
          <w:t>@</w:t>
        </w:r>
        <w:r w:rsidRPr="00281F43">
          <w:rPr>
            <w:rFonts w:eastAsia="Calibri"/>
            <w:szCs w:val="28"/>
            <w:u w:val="single"/>
            <w:shd w:val="clear" w:color="auto" w:fill="FFFFFF"/>
          </w:rPr>
          <w:t>mail</w:t>
        </w:r>
        <w:r w:rsidRPr="00281F43">
          <w:rPr>
            <w:rFonts w:eastAsia="Calibri"/>
            <w:szCs w:val="28"/>
            <w:u w:val="single"/>
            <w:shd w:val="clear" w:color="auto" w:fill="FFFFFF"/>
            <w:lang w:val="ru-RU"/>
          </w:rPr>
          <w:t>.</w:t>
        </w:r>
        <w:r w:rsidRPr="00281F43">
          <w:rPr>
            <w:rFonts w:eastAsia="Calibri"/>
            <w:szCs w:val="28"/>
            <w:u w:val="single"/>
            <w:shd w:val="clear" w:color="auto" w:fill="FFFFFF"/>
          </w:rPr>
          <w:t>ru</w:t>
        </w:r>
      </w:hyperlink>
    </w:p>
    <w:p w14:paraId="5E93A0F2" w14:textId="77777777" w:rsidR="00281F43" w:rsidRPr="00281F43" w:rsidRDefault="00281F43" w:rsidP="00281F43">
      <w:pPr>
        <w:rPr>
          <w:b/>
          <w:szCs w:val="28"/>
          <w:lang w:val="ru-RU"/>
        </w:rPr>
      </w:pPr>
    </w:p>
    <w:p w14:paraId="60923CA1" w14:textId="77777777" w:rsidR="00281F43" w:rsidRPr="00281F43" w:rsidRDefault="00281F43" w:rsidP="00281F43">
      <w:pPr>
        <w:rPr>
          <w:szCs w:val="28"/>
          <w:lang w:val="ru-RU"/>
        </w:rPr>
      </w:pPr>
    </w:p>
    <w:p w14:paraId="652CC8B9" w14:textId="77777777" w:rsidR="00281F43" w:rsidRPr="00281F43" w:rsidRDefault="00281F43" w:rsidP="00281F43">
      <w:pPr>
        <w:jc w:val="center"/>
        <w:rPr>
          <w:b/>
          <w:szCs w:val="28"/>
          <w:lang w:val="ru-RU"/>
        </w:rPr>
      </w:pPr>
    </w:p>
    <w:p w14:paraId="021D520E" w14:textId="77777777" w:rsidR="00281F43" w:rsidRDefault="00281F43" w:rsidP="00281F43">
      <w:pPr>
        <w:jc w:val="center"/>
        <w:rPr>
          <w:b/>
          <w:szCs w:val="28"/>
          <w:lang w:val="ru-RU"/>
        </w:rPr>
      </w:pPr>
    </w:p>
    <w:p w14:paraId="6A40C789" w14:textId="77777777" w:rsidR="00281F43" w:rsidRDefault="00281F43" w:rsidP="00281F43">
      <w:pPr>
        <w:jc w:val="center"/>
        <w:rPr>
          <w:b/>
          <w:szCs w:val="28"/>
          <w:lang w:val="ru-RU"/>
        </w:rPr>
      </w:pPr>
    </w:p>
    <w:p w14:paraId="62E32592" w14:textId="77777777" w:rsidR="00A05D28" w:rsidRDefault="00A05D28" w:rsidP="00281F43">
      <w:pPr>
        <w:jc w:val="center"/>
        <w:rPr>
          <w:b/>
          <w:szCs w:val="28"/>
          <w:lang w:val="ru-RU"/>
        </w:rPr>
      </w:pPr>
    </w:p>
    <w:p w14:paraId="120B11A7" w14:textId="77777777" w:rsidR="00A05D28" w:rsidRDefault="00A05D28" w:rsidP="00281F43">
      <w:pPr>
        <w:jc w:val="center"/>
        <w:rPr>
          <w:b/>
          <w:szCs w:val="28"/>
          <w:lang w:val="ru-RU"/>
        </w:rPr>
      </w:pPr>
    </w:p>
    <w:p w14:paraId="171902AF" w14:textId="77777777" w:rsidR="00A05D28" w:rsidRDefault="00A05D28" w:rsidP="00281F43">
      <w:pPr>
        <w:jc w:val="center"/>
        <w:rPr>
          <w:b/>
          <w:szCs w:val="28"/>
          <w:lang w:val="ru-RU"/>
        </w:rPr>
      </w:pPr>
    </w:p>
    <w:p w14:paraId="593ACFD6" w14:textId="77777777" w:rsidR="00A05D28" w:rsidRDefault="00A05D28" w:rsidP="00281F43">
      <w:pPr>
        <w:jc w:val="center"/>
        <w:rPr>
          <w:b/>
          <w:szCs w:val="28"/>
          <w:lang w:val="ru-RU"/>
        </w:rPr>
      </w:pPr>
    </w:p>
    <w:p w14:paraId="1A8EEA7B" w14:textId="77777777" w:rsidR="00281F43" w:rsidRPr="00281F43" w:rsidRDefault="00281F43" w:rsidP="00281F43">
      <w:pPr>
        <w:jc w:val="center"/>
        <w:rPr>
          <w:b/>
          <w:szCs w:val="28"/>
          <w:lang w:val="ru-RU"/>
        </w:rPr>
      </w:pPr>
    </w:p>
    <w:p w14:paraId="3941563E" w14:textId="0B0EFB5B" w:rsidR="00281F43" w:rsidRPr="00281F43" w:rsidRDefault="000E7B94" w:rsidP="00281F43">
      <w:pPr>
        <w:jc w:val="center"/>
        <w:rPr>
          <w:b/>
          <w:szCs w:val="28"/>
          <w:lang w:val="ru-RU"/>
        </w:rPr>
      </w:pPr>
      <w:r w:rsidRPr="00281F43">
        <w:rPr>
          <w:b/>
          <w:szCs w:val="28"/>
          <w:lang w:val="ru-RU"/>
        </w:rPr>
        <w:t>ДОКЛАД ПО ПРОЕКТУ «Я ХОЧУ В ШКОЛУ»</w:t>
      </w:r>
    </w:p>
    <w:p w14:paraId="39E18554" w14:textId="5E88D5F3" w:rsidR="00281F43" w:rsidRPr="00281F43" w:rsidRDefault="000E7B94" w:rsidP="00281F43">
      <w:pPr>
        <w:jc w:val="center"/>
        <w:rPr>
          <w:b/>
          <w:szCs w:val="28"/>
          <w:lang w:val="ru-RU"/>
        </w:rPr>
      </w:pPr>
      <w:r w:rsidRPr="00281F43">
        <w:rPr>
          <w:b/>
          <w:szCs w:val="28"/>
          <w:lang w:val="ru-RU"/>
        </w:rPr>
        <w:t>КОНСПЕКТ ЗАНЯТИЯ</w:t>
      </w:r>
    </w:p>
    <w:p w14:paraId="1AC81613" w14:textId="77777777" w:rsidR="00281F43" w:rsidRDefault="00281F43" w:rsidP="00281F43">
      <w:pPr>
        <w:jc w:val="right"/>
        <w:rPr>
          <w:szCs w:val="28"/>
          <w:lang w:val="ru-RU"/>
        </w:rPr>
      </w:pPr>
    </w:p>
    <w:p w14:paraId="0796E85F" w14:textId="77777777" w:rsidR="00281F43" w:rsidRDefault="00281F43" w:rsidP="00281F43">
      <w:pPr>
        <w:jc w:val="right"/>
        <w:rPr>
          <w:szCs w:val="28"/>
          <w:lang w:val="ru-RU"/>
        </w:rPr>
      </w:pPr>
    </w:p>
    <w:p w14:paraId="6B2B2BB7" w14:textId="77777777" w:rsidR="00281F43" w:rsidRDefault="00281F43" w:rsidP="00281F43">
      <w:pPr>
        <w:jc w:val="right"/>
        <w:rPr>
          <w:szCs w:val="28"/>
          <w:lang w:val="ru-RU"/>
        </w:rPr>
      </w:pPr>
    </w:p>
    <w:p w14:paraId="78E6FD3A" w14:textId="77777777" w:rsidR="000E7B94" w:rsidRDefault="000E7B94" w:rsidP="00281F43">
      <w:pPr>
        <w:jc w:val="right"/>
        <w:rPr>
          <w:szCs w:val="28"/>
          <w:lang w:val="ru-RU"/>
        </w:rPr>
      </w:pPr>
    </w:p>
    <w:p w14:paraId="6241EE50" w14:textId="77777777" w:rsidR="000E7B94" w:rsidRDefault="000E7B94" w:rsidP="00281F43">
      <w:pPr>
        <w:jc w:val="right"/>
        <w:rPr>
          <w:szCs w:val="28"/>
          <w:lang w:val="ru-RU"/>
        </w:rPr>
      </w:pPr>
    </w:p>
    <w:p w14:paraId="089B1E46" w14:textId="77777777" w:rsidR="000E7B94" w:rsidRDefault="000E7B94" w:rsidP="00281F43">
      <w:pPr>
        <w:jc w:val="right"/>
        <w:rPr>
          <w:szCs w:val="28"/>
          <w:lang w:val="ru-RU"/>
        </w:rPr>
      </w:pPr>
    </w:p>
    <w:p w14:paraId="0C3C7900" w14:textId="77777777" w:rsidR="000E7B94" w:rsidRDefault="000E7B94" w:rsidP="00281F43">
      <w:pPr>
        <w:jc w:val="right"/>
        <w:rPr>
          <w:szCs w:val="28"/>
          <w:lang w:val="ru-RU"/>
        </w:rPr>
      </w:pPr>
    </w:p>
    <w:p w14:paraId="5A23B639" w14:textId="77777777" w:rsidR="000E7B94" w:rsidRDefault="000E7B94" w:rsidP="00281F43">
      <w:pPr>
        <w:jc w:val="right"/>
        <w:rPr>
          <w:szCs w:val="28"/>
          <w:lang w:val="ru-RU"/>
        </w:rPr>
      </w:pPr>
    </w:p>
    <w:p w14:paraId="114E4CA7" w14:textId="77777777" w:rsidR="00281F43" w:rsidRDefault="00281F43" w:rsidP="00281F43">
      <w:pPr>
        <w:jc w:val="right"/>
        <w:rPr>
          <w:szCs w:val="28"/>
          <w:lang w:val="ru-RU"/>
        </w:rPr>
      </w:pPr>
    </w:p>
    <w:p w14:paraId="2A93D422" w14:textId="77777777" w:rsidR="00281F43" w:rsidRDefault="00281F43" w:rsidP="00281F43">
      <w:pPr>
        <w:jc w:val="right"/>
        <w:rPr>
          <w:szCs w:val="28"/>
          <w:lang w:val="ru-RU"/>
        </w:rPr>
      </w:pPr>
    </w:p>
    <w:p w14:paraId="536EBD45" w14:textId="77777777" w:rsidR="00281F43" w:rsidRPr="00281F43" w:rsidRDefault="00281F43" w:rsidP="00281F43">
      <w:pPr>
        <w:jc w:val="right"/>
        <w:rPr>
          <w:szCs w:val="28"/>
          <w:lang w:val="ru-RU"/>
        </w:rPr>
      </w:pPr>
    </w:p>
    <w:p w14:paraId="0903A7D4" w14:textId="40443C67" w:rsidR="00281F43" w:rsidRPr="00281F43" w:rsidRDefault="00281F43" w:rsidP="00281F43">
      <w:pPr>
        <w:jc w:val="right"/>
        <w:rPr>
          <w:szCs w:val="28"/>
          <w:lang w:val="ru-RU"/>
        </w:rPr>
      </w:pPr>
      <w:r w:rsidRPr="00281F43">
        <w:rPr>
          <w:szCs w:val="28"/>
          <w:lang w:val="ru-RU"/>
        </w:rPr>
        <w:t>Воспитатель: Латыпова Нина Геннадьевна</w:t>
      </w:r>
    </w:p>
    <w:p w14:paraId="4A057E7D" w14:textId="77777777" w:rsidR="00281F43" w:rsidRDefault="00281F43" w:rsidP="00281F43">
      <w:pPr>
        <w:jc w:val="center"/>
        <w:rPr>
          <w:szCs w:val="28"/>
          <w:lang w:val="ru-RU"/>
        </w:rPr>
      </w:pPr>
    </w:p>
    <w:p w14:paraId="5586E57D" w14:textId="77777777" w:rsidR="000E7B94" w:rsidRDefault="000E7B94" w:rsidP="00281F43">
      <w:pPr>
        <w:jc w:val="center"/>
        <w:rPr>
          <w:szCs w:val="28"/>
          <w:lang w:val="ru-RU"/>
        </w:rPr>
      </w:pPr>
    </w:p>
    <w:p w14:paraId="4071625C" w14:textId="77777777" w:rsidR="000E7B94" w:rsidRDefault="000E7B94" w:rsidP="00281F43">
      <w:pPr>
        <w:jc w:val="center"/>
        <w:rPr>
          <w:szCs w:val="28"/>
          <w:lang w:val="ru-RU"/>
        </w:rPr>
      </w:pPr>
    </w:p>
    <w:p w14:paraId="1003C5AE" w14:textId="58D739BD" w:rsidR="00711EBC" w:rsidRDefault="00281F43" w:rsidP="00281F43">
      <w:pPr>
        <w:jc w:val="center"/>
        <w:rPr>
          <w:szCs w:val="28"/>
          <w:lang w:val="ru-RU"/>
        </w:rPr>
        <w:sectPr w:rsidR="00711EB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711EBC">
        <w:rPr>
          <w:szCs w:val="28"/>
          <w:lang w:val="ru-RU"/>
        </w:rPr>
        <w:t>п. Октябрьский, 202</w:t>
      </w:r>
      <w:r>
        <w:rPr>
          <w:szCs w:val="28"/>
          <w:lang w:val="ru-RU"/>
        </w:rPr>
        <w:t>6</w:t>
      </w:r>
      <w:r w:rsidRPr="00711EBC">
        <w:rPr>
          <w:szCs w:val="28"/>
          <w:lang w:val="ru-RU"/>
        </w:rPr>
        <w:t>г</w:t>
      </w:r>
    </w:p>
    <w:p w14:paraId="25F15B07" w14:textId="5955A310" w:rsidR="00AD16BC" w:rsidRPr="00281F43" w:rsidRDefault="000E7B94" w:rsidP="000E7B94">
      <w:pPr>
        <w:spacing w:line="360" w:lineRule="auto"/>
        <w:jc w:val="center"/>
        <w:rPr>
          <w:szCs w:val="28"/>
          <w:lang w:val="ru-RU"/>
        </w:rPr>
      </w:pPr>
      <w:r w:rsidRPr="00281F43">
        <w:rPr>
          <w:szCs w:val="28"/>
          <w:lang w:val="ru-RU"/>
        </w:rPr>
        <w:lastRenderedPageBreak/>
        <w:t>ДОКЛАД ПО ПРОЕКТУ «Я ХОЧУ В ШКОЛУ»</w:t>
      </w:r>
    </w:p>
    <w:p w14:paraId="5C1E8340" w14:textId="41740C61" w:rsidR="00AD16BC" w:rsidRPr="000E7B94" w:rsidRDefault="00000000" w:rsidP="000E7B94">
      <w:pPr>
        <w:spacing w:line="360" w:lineRule="auto"/>
        <w:rPr>
          <w:b/>
          <w:bCs/>
          <w:szCs w:val="28"/>
          <w:lang w:val="ru-RU"/>
        </w:rPr>
      </w:pPr>
      <w:r w:rsidRPr="000E7B94">
        <w:rPr>
          <w:b/>
          <w:bCs/>
          <w:szCs w:val="28"/>
          <w:lang w:val="ru-RU"/>
        </w:rPr>
        <w:t>Введение</w:t>
      </w:r>
    </w:p>
    <w:p w14:paraId="082590AC" w14:textId="77777777" w:rsidR="00281F43" w:rsidRDefault="00000000" w:rsidP="000E7B94">
      <w:pPr>
        <w:spacing w:line="360" w:lineRule="auto"/>
        <w:rPr>
          <w:szCs w:val="28"/>
          <w:lang w:val="ru-RU"/>
        </w:rPr>
      </w:pPr>
      <w:r w:rsidRPr="00281F43">
        <w:rPr>
          <w:szCs w:val="28"/>
          <w:lang w:val="ru-RU"/>
        </w:rPr>
        <w:t>Проект «Я хочу в школу» посвящён подготовке детей старшего дошкольного возраста к обучению в школе. Актуальность темы обусловлена тем, что переход из детского сада в школу — серьёзное испытание для ребёнка, связанное с изменением социальной среды, новыми требованиями и возможными трудностями адаптации. Часто у детей возникают тревожность, страхи, неуверенность, что может привести к школьной дезадаптации. Поэтому важно не только формировать у детей учебные навыки, но и создавать положительное отношение к школе, снижать тревожность и формировать внутреннюю позицию школьника.</w:t>
      </w:r>
    </w:p>
    <w:p w14:paraId="08C80DEC" w14:textId="77777777" w:rsidR="00281F43" w:rsidRPr="000E7B94" w:rsidRDefault="00000000" w:rsidP="000E7B94">
      <w:pPr>
        <w:spacing w:line="360" w:lineRule="auto"/>
        <w:rPr>
          <w:b/>
          <w:bCs/>
          <w:szCs w:val="28"/>
          <w:lang w:val="ru-RU"/>
        </w:rPr>
      </w:pPr>
      <w:r w:rsidRPr="000E7B94">
        <w:rPr>
          <w:b/>
          <w:bCs/>
          <w:szCs w:val="28"/>
          <w:lang w:val="ru-RU"/>
        </w:rPr>
        <w:t>Цель и задачи проекта</w:t>
      </w:r>
    </w:p>
    <w:p w14:paraId="4B6DE04C" w14:textId="0385379E" w:rsidR="00281F43" w:rsidRDefault="00000000" w:rsidP="000E7B94">
      <w:pPr>
        <w:spacing w:line="360" w:lineRule="auto"/>
        <w:rPr>
          <w:szCs w:val="28"/>
          <w:lang w:val="ru-RU"/>
        </w:rPr>
      </w:pPr>
      <w:r w:rsidRPr="000E7B94">
        <w:rPr>
          <w:b/>
          <w:bCs/>
          <w:szCs w:val="28"/>
          <w:lang w:val="ru-RU"/>
        </w:rPr>
        <w:t>Цель</w:t>
      </w:r>
      <w:r w:rsidR="00281F43" w:rsidRPr="000E7B94">
        <w:rPr>
          <w:b/>
          <w:bCs/>
          <w:szCs w:val="28"/>
          <w:lang w:val="ru-RU"/>
        </w:rPr>
        <w:t>:</w:t>
      </w:r>
      <w:r w:rsidR="00281F43" w:rsidRPr="00281F43">
        <w:rPr>
          <w:szCs w:val="28"/>
          <w:lang w:val="ru-RU"/>
        </w:rPr>
        <w:t xml:space="preserve"> повысить</w:t>
      </w:r>
      <w:r w:rsidRPr="00281F43">
        <w:rPr>
          <w:szCs w:val="28"/>
          <w:lang w:val="ru-RU"/>
        </w:rPr>
        <w:t xml:space="preserve"> интерес к школе и сформировать у детей старшего дошкольного возраста положительное отношение к предстоящему обучению, подготовить к принятию новой социальной позиции «школьника», повысить грамотность и компетенцию родителей по вопросам подготовки детей к школе.</w:t>
      </w:r>
    </w:p>
    <w:p w14:paraId="1FD6A84D" w14:textId="28B35A27" w:rsidR="00AD16BC" w:rsidRPr="000E7B94" w:rsidRDefault="00000000" w:rsidP="000E7B94">
      <w:pPr>
        <w:spacing w:line="360" w:lineRule="auto"/>
        <w:rPr>
          <w:b/>
          <w:bCs/>
          <w:szCs w:val="28"/>
          <w:lang w:val="ru-RU"/>
        </w:rPr>
      </w:pPr>
      <w:r w:rsidRPr="000E7B94">
        <w:rPr>
          <w:b/>
          <w:bCs/>
          <w:szCs w:val="28"/>
          <w:lang w:val="ru-RU"/>
        </w:rPr>
        <w:t>Задачи:</w:t>
      </w:r>
    </w:p>
    <w:p w14:paraId="09034D78" w14:textId="77777777" w:rsidR="00AD16BC" w:rsidRPr="00281F43" w:rsidRDefault="00000000" w:rsidP="000E7B94">
      <w:pPr>
        <w:spacing w:line="360" w:lineRule="auto"/>
        <w:rPr>
          <w:szCs w:val="28"/>
          <w:lang w:val="ru-RU"/>
        </w:rPr>
      </w:pPr>
      <w:r w:rsidRPr="00281F43">
        <w:rPr>
          <w:szCs w:val="28"/>
          <w:lang w:val="ru-RU"/>
        </w:rPr>
        <w:t>- Формировать у детей правильное представление о школе.</w:t>
      </w:r>
    </w:p>
    <w:p w14:paraId="5EBFB09C" w14:textId="77777777" w:rsidR="00AD16BC" w:rsidRPr="00281F43" w:rsidRDefault="00000000" w:rsidP="000E7B94">
      <w:pPr>
        <w:spacing w:line="360" w:lineRule="auto"/>
        <w:rPr>
          <w:szCs w:val="28"/>
          <w:lang w:val="ru-RU"/>
        </w:rPr>
      </w:pPr>
      <w:r w:rsidRPr="00281F43">
        <w:rPr>
          <w:szCs w:val="28"/>
          <w:lang w:val="ru-RU"/>
        </w:rPr>
        <w:t>- Способствовать развитию интереса к школе и учебным навыкам.</w:t>
      </w:r>
    </w:p>
    <w:p w14:paraId="7AE73D77" w14:textId="77777777" w:rsidR="00AD16BC" w:rsidRPr="00A05D28" w:rsidRDefault="00000000" w:rsidP="000E7B94">
      <w:pPr>
        <w:spacing w:line="360" w:lineRule="auto"/>
        <w:rPr>
          <w:szCs w:val="28"/>
          <w:lang w:val="ru-RU"/>
        </w:rPr>
      </w:pPr>
      <w:r w:rsidRPr="00281F43">
        <w:rPr>
          <w:szCs w:val="28"/>
          <w:lang w:val="ru-RU"/>
        </w:rPr>
        <w:t xml:space="preserve">- Формировать личностную готовность детей к школе, «внутреннюю </w:t>
      </w:r>
      <w:r w:rsidRPr="00A05D28">
        <w:rPr>
          <w:szCs w:val="28"/>
          <w:lang w:val="ru-RU"/>
        </w:rPr>
        <w:t>позицию школьника».</w:t>
      </w:r>
    </w:p>
    <w:p w14:paraId="142DF48C" w14:textId="77777777" w:rsidR="00AD16BC" w:rsidRPr="00281F43" w:rsidRDefault="00000000" w:rsidP="000E7B94">
      <w:pPr>
        <w:spacing w:line="360" w:lineRule="auto"/>
        <w:rPr>
          <w:szCs w:val="28"/>
          <w:lang w:val="ru-RU"/>
        </w:rPr>
      </w:pPr>
      <w:r w:rsidRPr="00281F43">
        <w:rPr>
          <w:szCs w:val="28"/>
          <w:lang w:val="ru-RU"/>
        </w:rPr>
        <w:t>- Развивать компетенции будущих первоклассников (социально-коммуникативную, информационную, технологическую).</w:t>
      </w:r>
    </w:p>
    <w:p w14:paraId="420B4B24" w14:textId="77777777" w:rsidR="00AD16BC" w:rsidRPr="00281F43" w:rsidRDefault="00000000" w:rsidP="000E7B94">
      <w:pPr>
        <w:spacing w:line="360" w:lineRule="auto"/>
        <w:rPr>
          <w:szCs w:val="28"/>
          <w:lang w:val="ru-RU"/>
        </w:rPr>
      </w:pPr>
      <w:r w:rsidRPr="00281F43">
        <w:rPr>
          <w:szCs w:val="28"/>
          <w:lang w:val="ru-RU"/>
        </w:rPr>
        <w:t>- Проводить педагогическое просвещение родителей по вопросам готовности детей к школьному обучению.</w:t>
      </w:r>
    </w:p>
    <w:p w14:paraId="464E8B54" w14:textId="77777777" w:rsidR="00AD16BC" w:rsidRPr="00281F43" w:rsidRDefault="00000000" w:rsidP="000E7B94">
      <w:pPr>
        <w:spacing w:line="360" w:lineRule="auto"/>
        <w:rPr>
          <w:szCs w:val="28"/>
          <w:lang w:val="ru-RU"/>
        </w:rPr>
      </w:pPr>
      <w:r w:rsidRPr="00281F43">
        <w:rPr>
          <w:szCs w:val="28"/>
          <w:lang w:val="ru-RU"/>
        </w:rPr>
        <w:t>- Тренировать положительную школьную учебную мотивацию.</w:t>
      </w:r>
    </w:p>
    <w:p w14:paraId="4E43FAE5" w14:textId="77777777" w:rsidR="00AD16BC" w:rsidRPr="00281F43" w:rsidRDefault="00000000" w:rsidP="000E7B94">
      <w:pPr>
        <w:spacing w:line="360" w:lineRule="auto"/>
        <w:rPr>
          <w:szCs w:val="28"/>
          <w:lang w:val="ru-RU"/>
        </w:rPr>
      </w:pPr>
      <w:r w:rsidRPr="00281F43">
        <w:rPr>
          <w:szCs w:val="28"/>
          <w:lang w:val="ru-RU"/>
        </w:rPr>
        <w:t>- Предупреждать и снимать тревожность и страх перед школой.</w:t>
      </w:r>
    </w:p>
    <w:p w14:paraId="23225D7D" w14:textId="0960976F" w:rsidR="00AD16BC" w:rsidRPr="00281F43" w:rsidRDefault="00000000" w:rsidP="000E7B94">
      <w:pPr>
        <w:spacing w:line="360" w:lineRule="auto"/>
        <w:rPr>
          <w:szCs w:val="28"/>
          <w:lang w:val="ru-RU"/>
        </w:rPr>
      </w:pPr>
      <w:r w:rsidRPr="00281F43">
        <w:rPr>
          <w:szCs w:val="28"/>
          <w:lang w:val="ru-RU"/>
        </w:rPr>
        <w:t>- Ознакомить родителей с основами психологии ребёнка старшего дошкольного возраста и методами позитивного настроя детей на «школьную позицию»</w:t>
      </w:r>
    </w:p>
    <w:p w14:paraId="78B9E3D0" w14:textId="599E2C87" w:rsidR="00AD16BC" w:rsidRPr="000E7B94" w:rsidRDefault="00000000" w:rsidP="000E7B94">
      <w:pPr>
        <w:spacing w:line="360" w:lineRule="auto"/>
        <w:rPr>
          <w:b/>
          <w:bCs/>
          <w:szCs w:val="28"/>
          <w:lang w:val="ru-RU"/>
        </w:rPr>
      </w:pPr>
      <w:r w:rsidRPr="000E7B94">
        <w:rPr>
          <w:b/>
          <w:bCs/>
          <w:szCs w:val="28"/>
          <w:lang w:val="ru-RU"/>
        </w:rPr>
        <w:t>Принципы реализации</w:t>
      </w:r>
    </w:p>
    <w:p w14:paraId="6BB4CFDD" w14:textId="2597637C" w:rsidR="00AD16BC" w:rsidRPr="00281F43" w:rsidRDefault="00000000" w:rsidP="000E7B94">
      <w:pPr>
        <w:spacing w:line="360" w:lineRule="auto"/>
        <w:rPr>
          <w:szCs w:val="28"/>
          <w:lang w:val="ru-RU"/>
        </w:rPr>
      </w:pPr>
      <w:r w:rsidRPr="00281F43">
        <w:rPr>
          <w:szCs w:val="28"/>
          <w:lang w:val="ru-RU"/>
        </w:rPr>
        <w:lastRenderedPageBreak/>
        <w:t>Проект строится на принципах целенаправленности, научности, системности, личностно-ориентированного подхода, сотворчества детей, педагогов и родителей, доступности и последовательности.</w:t>
      </w:r>
    </w:p>
    <w:p w14:paraId="4DD10B9D" w14:textId="3BD04DFC" w:rsidR="00AD16BC" w:rsidRPr="000E7B94" w:rsidRDefault="00000000" w:rsidP="000E7B94">
      <w:pPr>
        <w:spacing w:line="360" w:lineRule="auto"/>
        <w:rPr>
          <w:b/>
          <w:bCs/>
          <w:szCs w:val="28"/>
          <w:lang w:val="ru-RU"/>
        </w:rPr>
      </w:pPr>
      <w:r w:rsidRPr="000E7B94">
        <w:rPr>
          <w:b/>
          <w:bCs/>
          <w:szCs w:val="28"/>
          <w:lang w:val="ru-RU"/>
        </w:rPr>
        <w:t>Организация проекта</w:t>
      </w:r>
    </w:p>
    <w:p w14:paraId="01A67D63" w14:textId="500687DF" w:rsidR="00AD16BC" w:rsidRPr="00281F43" w:rsidRDefault="00000000" w:rsidP="000E7B94">
      <w:pPr>
        <w:spacing w:line="360" w:lineRule="auto"/>
        <w:rPr>
          <w:szCs w:val="28"/>
          <w:lang w:val="ru-RU"/>
        </w:rPr>
      </w:pPr>
      <w:r w:rsidRPr="00281F43">
        <w:rPr>
          <w:szCs w:val="28"/>
          <w:lang w:val="ru-RU"/>
        </w:rPr>
        <w:t>Проект реализовывался в течение учебного года 2021–2022 гг. с участием воспитателей, музыкального руководителя, логопеда, детей подготовительной группы (19 мальчиков, 17 девочек) и их родителей.</w:t>
      </w:r>
    </w:p>
    <w:p w14:paraId="02421891" w14:textId="414C9064" w:rsidR="00AD16BC" w:rsidRPr="000E7B94" w:rsidRDefault="00000000" w:rsidP="000E7B94">
      <w:pPr>
        <w:spacing w:line="360" w:lineRule="auto"/>
        <w:rPr>
          <w:b/>
          <w:bCs/>
          <w:szCs w:val="28"/>
          <w:lang w:val="ru-RU"/>
        </w:rPr>
      </w:pPr>
      <w:r w:rsidRPr="000E7B94">
        <w:rPr>
          <w:b/>
          <w:bCs/>
          <w:szCs w:val="28"/>
          <w:lang w:val="ru-RU"/>
        </w:rPr>
        <w:t>Этапы реализации</w:t>
      </w:r>
    </w:p>
    <w:p w14:paraId="0B494612" w14:textId="314C2FFC" w:rsidR="00AD16BC" w:rsidRPr="000E7B94" w:rsidRDefault="00000000" w:rsidP="000E7B94">
      <w:pPr>
        <w:spacing w:line="360" w:lineRule="auto"/>
        <w:rPr>
          <w:b/>
          <w:bCs/>
          <w:szCs w:val="28"/>
          <w:lang w:val="ru-RU"/>
        </w:rPr>
      </w:pPr>
      <w:r w:rsidRPr="000E7B94">
        <w:rPr>
          <w:b/>
          <w:bCs/>
          <w:szCs w:val="28"/>
          <w:lang w:val="ru-RU"/>
        </w:rPr>
        <w:t>1. Постановка проблемы</w:t>
      </w:r>
    </w:p>
    <w:p w14:paraId="1511E387" w14:textId="6977B225" w:rsidR="00AD16BC" w:rsidRPr="00281F43" w:rsidRDefault="00711EBC" w:rsidP="000E7B94">
      <w:pPr>
        <w:spacing w:line="360" w:lineRule="auto"/>
        <w:rPr>
          <w:szCs w:val="28"/>
          <w:lang w:val="ru-RU"/>
        </w:rPr>
      </w:pPr>
      <w:r>
        <w:rPr>
          <w:szCs w:val="28"/>
          <w:lang w:val="ru-RU"/>
        </w:rPr>
        <w:t xml:space="preserve">   </w:t>
      </w:r>
      <w:r w:rsidRPr="00281F43">
        <w:rPr>
          <w:szCs w:val="28"/>
          <w:lang w:val="ru-RU"/>
        </w:rPr>
        <w:t>- Проведено проективное рисование «Я в школе», анкетирование родителей.</w:t>
      </w:r>
    </w:p>
    <w:p w14:paraId="78469761" w14:textId="0972BB85" w:rsidR="00AD16BC" w:rsidRPr="00281F43" w:rsidRDefault="00000000" w:rsidP="000E7B94">
      <w:pPr>
        <w:spacing w:line="360" w:lineRule="auto"/>
        <w:rPr>
          <w:szCs w:val="28"/>
          <w:lang w:val="ru-RU"/>
        </w:rPr>
      </w:pPr>
      <w:r w:rsidRPr="00281F43">
        <w:rPr>
          <w:szCs w:val="28"/>
          <w:lang w:val="ru-RU"/>
        </w:rPr>
        <w:t xml:space="preserve">   - Выявлены основные проблемы: преобладание игровой мотивации, тревожность, страхи, негативное отношение к школе у части детей.</w:t>
      </w:r>
    </w:p>
    <w:p w14:paraId="3EBE276C" w14:textId="1190906C" w:rsidR="00AD16BC" w:rsidRPr="000E7B94" w:rsidRDefault="00000000" w:rsidP="000E7B94">
      <w:pPr>
        <w:spacing w:line="360" w:lineRule="auto"/>
        <w:rPr>
          <w:b/>
          <w:bCs/>
          <w:szCs w:val="28"/>
          <w:lang w:val="ru-RU"/>
        </w:rPr>
      </w:pPr>
      <w:r w:rsidRPr="000E7B94">
        <w:rPr>
          <w:b/>
          <w:bCs/>
          <w:szCs w:val="28"/>
          <w:lang w:val="ru-RU"/>
        </w:rPr>
        <w:t>2. Организация реализации</w:t>
      </w:r>
    </w:p>
    <w:p w14:paraId="1FFB2637" w14:textId="77777777" w:rsidR="00AD16BC" w:rsidRPr="00281F43" w:rsidRDefault="00000000" w:rsidP="000E7B94">
      <w:pPr>
        <w:spacing w:line="360" w:lineRule="auto"/>
        <w:rPr>
          <w:szCs w:val="28"/>
          <w:lang w:val="ru-RU"/>
        </w:rPr>
      </w:pPr>
      <w:r w:rsidRPr="00281F43">
        <w:rPr>
          <w:szCs w:val="28"/>
          <w:lang w:val="ru-RU"/>
        </w:rPr>
        <w:t xml:space="preserve">   - Работа велась по направлениям: формирование представлений о школе, развитие интереса к обучению, ориентация на школьную организацию, признание роли учителя, подготовка к новой социальной роли.</w:t>
      </w:r>
    </w:p>
    <w:p w14:paraId="6FCCF104" w14:textId="72012E10" w:rsidR="00AD16BC" w:rsidRPr="00281F43" w:rsidRDefault="00000000" w:rsidP="000E7B94">
      <w:pPr>
        <w:spacing w:line="360" w:lineRule="auto"/>
        <w:rPr>
          <w:szCs w:val="28"/>
          <w:lang w:val="ru-RU"/>
        </w:rPr>
      </w:pPr>
      <w:r w:rsidRPr="00281F43">
        <w:rPr>
          <w:szCs w:val="28"/>
          <w:lang w:val="ru-RU"/>
        </w:rPr>
        <w:t xml:space="preserve">   - Использовались различные формы: занятия, беседы, экскурсии, чтение художественной литературы, просмотр мультфильмов, игры, тренинги, консультации для родителей.</w:t>
      </w:r>
    </w:p>
    <w:p w14:paraId="5801DF8F" w14:textId="325109CF" w:rsidR="00AD16BC" w:rsidRPr="000E7B94" w:rsidRDefault="00000000" w:rsidP="000E7B94">
      <w:pPr>
        <w:spacing w:line="360" w:lineRule="auto"/>
        <w:rPr>
          <w:b/>
          <w:bCs/>
          <w:szCs w:val="28"/>
          <w:lang w:val="ru-RU"/>
        </w:rPr>
      </w:pPr>
      <w:r w:rsidRPr="000E7B94">
        <w:rPr>
          <w:b/>
          <w:bCs/>
          <w:szCs w:val="28"/>
          <w:lang w:val="ru-RU"/>
        </w:rPr>
        <w:t>3. Итоги проекта</w:t>
      </w:r>
    </w:p>
    <w:p w14:paraId="5AEA50DB" w14:textId="77777777" w:rsidR="00AD16BC" w:rsidRPr="00281F43" w:rsidRDefault="00000000" w:rsidP="000E7B94">
      <w:pPr>
        <w:spacing w:line="360" w:lineRule="auto"/>
        <w:rPr>
          <w:szCs w:val="28"/>
          <w:lang w:val="ru-RU"/>
        </w:rPr>
      </w:pPr>
      <w:r w:rsidRPr="00281F43">
        <w:rPr>
          <w:szCs w:val="28"/>
          <w:lang w:val="ru-RU"/>
        </w:rPr>
        <w:t xml:space="preserve">   - Проведены итоговые мероприятия: выставки рисунков и книг, спортивные соревнования с первоклассниками, выпускной бал.</w:t>
      </w:r>
    </w:p>
    <w:p w14:paraId="53FDE89E" w14:textId="69F2168D" w:rsidR="00AD16BC" w:rsidRPr="00281F43" w:rsidRDefault="00000000" w:rsidP="000E7B94">
      <w:pPr>
        <w:spacing w:line="360" w:lineRule="auto"/>
        <w:rPr>
          <w:szCs w:val="28"/>
          <w:lang w:val="ru-RU"/>
        </w:rPr>
      </w:pPr>
      <w:r w:rsidRPr="00281F43">
        <w:rPr>
          <w:szCs w:val="28"/>
          <w:lang w:val="ru-RU"/>
        </w:rPr>
        <w:t xml:space="preserve">   - Повторное проективное рисование показало рост учебно-познавательной мотивации у большинства детей.</w:t>
      </w:r>
    </w:p>
    <w:p w14:paraId="64D6C880" w14:textId="0757FC96" w:rsidR="00AD16BC" w:rsidRPr="000E7B94" w:rsidRDefault="00000000" w:rsidP="000E7B94">
      <w:pPr>
        <w:spacing w:line="360" w:lineRule="auto"/>
        <w:rPr>
          <w:b/>
          <w:bCs/>
          <w:szCs w:val="28"/>
          <w:lang w:val="ru-RU"/>
        </w:rPr>
      </w:pPr>
      <w:r w:rsidRPr="000E7B94">
        <w:rPr>
          <w:b/>
          <w:bCs/>
          <w:szCs w:val="28"/>
          <w:lang w:val="ru-RU"/>
        </w:rPr>
        <w:t>Ожидаемые результаты</w:t>
      </w:r>
    </w:p>
    <w:p w14:paraId="1ED6B570" w14:textId="77777777" w:rsidR="00AD16BC" w:rsidRPr="00281F43" w:rsidRDefault="00000000" w:rsidP="000E7B94">
      <w:pPr>
        <w:spacing w:line="360" w:lineRule="auto"/>
        <w:rPr>
          <w:szCs w:val="28"/>
          <w:lang w:val="ru-RU"/>
        </w:rPr>
      </w:pPr>
      <w:r w:rsidRPr="00281F43">
        <w:rPr>
          <w:szCs w:val="28"/>
          <w:lang w:val="ru-RU"/>
        </w:rPr>
        <w:t>- Сформированная «внутренняя позиция школьника» у детей.</w:t>
      </w:r>
    </w:p>
    <w:p w14:paraId="2DFB427C" w14:textId="77777777" w:rsidR="00AD16BC" w:rsidRPr="00281F43" w:rsidRDefault="00000000" w:rsidP="000E7B94">
      <w:pPr>
        <w:spacing w:line="360" w:lineRule="auto"/>
        <w:rPr>
          <w:szCs w:val="28"/>
          <w:lang w:val="ru-RU"/>
        </w:rPr>
      </w:pPr>
      <w:r w:rsidRPr="00281F43">
        <w:rPr>
          <w:szCs w:val="28"/>
          <w:lang w:val="ru-RU"/>
        </w:rPr>
        <w:t>- Снижение тревожности у детей и родителей.</w:t>
      </w:r>
    </w:p>
    <w:p w14:paraId="1B325CC0" w14:textId="77777777" w:rsidR="00AD16BC" w:rsidRPr="00281F43" w:rsidRDefault="00000000" w:rsidP="000E7B94">
      <w:pPr>
        <w:spacing w:line="360" w:lineRule="auto"/>
        <w:rPr>
          <w:szCs w:val="28"/>
          <w:lang w:val="ru-RU"/>
        </w:rPr>
      </w:pPr>
      <w:r w:rsidRPr="00281F43">
        <w:rPr>
          <w:szCs w:val="28"/>
          <w:lang w:val="ru-RU"/>
        </w:rPr>
        <w:t>- Изменение мотивации детей к школьному обучению.</w:t>
      </w:r>
    </w:p>
    <w:p w14:paraId="4FA67BD1" w14:textId="5581C668" w:rsidR="00AD16BC" w:rsidRPr="00281F43" w:rsidRDefault="00000000" w:rsidP="000E7B94">
      <w:pPr>
        <w:spacing w:line="360" w:lineRule="auto"/>
        <w:rPr>
          <w:szCs w:val="28"/>
          <w:lang w:val="ru-RU"/>
        </w:rPr>
      </w:pPr>
      <w:r w:rsidRPr="00281F43">
        <w:rPr>
          <w:szCs w:val="28"/>
          <w:lang w:val="ru-RU"/>
        </w:rPr>
        <w:t>- Повышение компетенции родителей по вопросам подготовки детей к школе.</w:t>
      </w:r>
    </w:p>
    <w:p w14:paraId="40C9DB1E" w14:textId="6D653ED0" w:rsidR="00AD16BC" w:rsidRPr="000E7B94" w:rsidRDefault="00000000" w:rsidP="000E7B94">
      <w:pPr>
        <w:spacing w:line="360" w:lineRule="auto"/>
        <w:rPr>
          <w:b/>
          <w:bCs/>
          <w:szCs w:val="28"/>
          <w:lang w:val="ru-RU"/>
        </w:rPr>
      </w:pPr>
      <w:r w:rsidRPr="000E7B94">
        <w:rPr>
          <w:b/>
          <w:bCs/>
          <w:szCs w:val="28"/>
          <w:lang w:val="ru-RU"/>
        </w:rPr>
        <w:t>Заключение</w:t>
      </w:r>
    </w:p>
    <w:p w14:paraId="1AE7D635" w14:textId="77777777" w:rsidR="00AD16BC" w:rsidRPr="00281F43" w:rsidRDefault="00000000" w:rsidP="000E7B94">
      <w:pPr>
        <w:spacing w:line="360" w:lineRule="auto"/>
        <w:rPr>
          <w:szCs w:val="28"/>
          <w:lang w:val="ru-RU"/>
        </w:rPr>
      </w:pPr>
      <w:r w:rsidRPr="00281F43">
        <w:rPr>
          <w:szCs w:val="28"/>
          <w:lang w:val="ru-RU"/>
        </w:rPr>
        <w:lastRenderedPageBreak/>
        <w:t>Проект «Я хочу в школу» способствует успешной адаптации детей к обучению в школе, формирует положительное отношение к новому этапу жизни, снижает тревожность и способствует развитию учебной мотивации. Важную роль играет взаимодействие педагогов и родителей, а также использование разнообразных форм работы с детьми.</w:t>
      </w:r>
    </w:p>
    <w:sectPr w:rsidR="00AD16BC" w:rsidRPr="00281F43" w:rsidSect="00711EBC">
      <w:pgSz w:w="12240" w:h="15840"/>
      <w:pgMar w:top="851" w:right="616" w:bottom="568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16BC"/>
    <w:rsid w:val="000E7B94"/>
    <w:rsid w:val="00281F43"/>
    <w:rsid w:val="004B748D"/>
    <w:rsid w:val="00711EBC"/>
    <w:rsid w:val="00A05D28"/>
    <w:rsid w:val="00AD16BC"/>
    <w:rsid w:val="00FA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0AECD"/>
  <w15:docId w15:val="{C8AA9572-8D2C-482B-BFFD-748A3D542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EBC"/>
    <w:pPr>
      <w:ind w:firstLine="851"/>
    </w:pPr>
    <w:rPr>
      <w:rFonts w:ascii="Times New Roman" w:hAnsi="Times New Roman"/>
      <w:sz w:val="28"/>
      <w:szCs w:val="22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dou13m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adou13m.tvoysadik.ru/contact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83429-26D7-44AA-93A1-292D730FF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604</Words>
  <Characters>3448</Characters>
  <Application>Microsoft Office Word</Application>
  <DocSecurity>0</DocSecurity>
  <Lines>28</Lines>
  <Paragraphs>8</Paragraphs>
  <ScaleCrop>false</ScaleCrop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MGA-LX9N</dc:creator>
  <cp:lastModifiedBy>Пользователь</cp:lastModifiedBy>
  <cp:revision>5</cp:revision>
  <dcterms:created xsi:type="dcterms:W3CDTF">2026-03-24T14:05:00Z</dcterms:created>
  <dcterms:modified xsi:type="dcterms:W3CDTF">2026-03-24T15:37:00Z</dcterms:modified>
</cp:coreProperties>
</file>