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433" w:rsidRPr="002B0433" w:rsidRDefault="002B0433" w:rsidP="00B308F1">
      <w:pPr>
        <w:shd w:val="clear" w:color="auto" w:fill="FFFFFF"/>
        <w:spacing w:line="300" w:lineRule="atLeast"/>
        <w:jc w:val="center"/>
        <w:outlineLvl w:val="0"/>
        <w:rPr>
          <w:rFonts w:ascii="Liberation Serif" w:hAnsi="Liberation Serif" w:cs="Liberation Serif"/>
          <w:color w:val="050624"/>
          <w:kern w:val="36"/>
          <w:sz w:val="28"/>
          <w:szCs w:val="28"/>
          <w:lang w:eastAsia="ru-RU"/>
        </w:rPr>
      </w:pPr>
      <w:r w:rsidRPr="002B0433">
        <w:rPr>
          <w:rFonts w:ascii="Liberation Serif" w:hAnsi="Liberation Serif" w:cs="Liberation Serif"/>
          <w:color w:val="050624"/>
          <w:kern w:val="36"/>
          <w:sz w:val="28"/>
          <w:szCs w:val="28"/>
          <w:lang w:eastAsia="ru-RU"/>
        </w:rPr>
        <w:t>Результаты ЕГЭ</w:t>
      </w:r>
      <w:bookmarkStart w:id="0" w:name="_GoBack"/>
      <w:bookmarkEnd w:id="0"/>
    </w:p>
    <w:p w:rsidR="002B0433" w:rsidRPr="002B0433" w:rsidRDefault="002B0433" w:rsidP="008F2305">
      <w:pPr>
        <w:shd w:val="clear" w:color="auto" w:fill="FFFFFF"/>
        <w:spacing w:before="100" w:beforeAutospacing="1" w:after="100" w:afterAutospacing="1"/>
        <w:rPr>
          <w:rFonts w:ascii="Liberation Serif" w:hAnsi="Liberation Serif" w:cs="Liberation Serif"/>
          <w:color w:val="050624"/>
          <w:sz w:val="28"/>
          <w:szCs w:val="28"/>
          <w:lang w:eastAsia="ru-RU"/>
        </w:rPr>
      </w:pPr>
      <w:r w:rsidRPr="002B0433">
        <w:rPr>
          <w:rFonts w:ascii="Liberation Serif" w:hAnsi="Liberation Serif" w:cs="Liberation Serif"/>
          <w:color w:val="050624"/>
          <w:sz w:val="28"/>
          <w:szCs w:val="28"/>
          <w:lang w:eastAsia="ru-RU"/>
        </w:rPr>
        <w:t>Ознакомление с результатами ЕГЭ, в том числе прошлых лет.</w:t>
      </w:r>
    </w:p>
    <w:p w:rsidR="002B0433" w:rsidRPr="002B0433" w:rsidRDefault="002B0433" w:rsidP="008F2305">
      <w:pPr>
        <w:shd w:val="clear" w:color="auto" w:fill="FFFFFF"/>
        <w:spacing w:before="100" w:beforeAutospacing="1" w:after="100" w:afterAutospacing="1"/>
        <w:rPr>
          <w:rFonts w:ascii="Liberation Serif" w:hAnsi="Liberation Serif" w:cs="Liberation Serif"/>
          <w:color w:val="050624"/>
          <w:sz w:val="28"/>
          <w:szCs w:val="28"/>
          <w:lang w:eastAsia="ru-RU"/>
        </w:rPr>
      </w:pPr>
      <w:r w:rsidRPr="002B0433">
        <w:rPr>
          <w:rFonts w:ascii="Liberation Serif" w:hAnsi="Liberation Serif" w:cs="Liberation Serif"/>
          <w:color w:val="050624"/>
          <w:sz w:val="28"/>
          <w:szCs w:val="28"/>
          <w:lang w:eastAsia="ru-RU"/>
        </w:rPr>
        <w:t>Результаты ЕГЭ за 2010–2020 годы можно узнать на сайте информационной поддержки единого государственного экзамена, пройдя по ссылке: </w:t>
      </w:r>
      <w:hyperlink r:id="rId5" w:history="1">
        <w:r w:rsidRPr="008F2305">
          <w:rPr>
            <w:rFonts w:ascii="Liberation Serif" w:hAnsi="Liberation Serif" w:cs="Liberation Serif"/>
            <w:color w:val="2BA1B1"/>
            <w:sz w:val="28"/>
            <w:szCs w:val="28"/>
            <w:lang w:eastAsia="ru-RU"/>
          </w:rPr>
          <w:t>http://ege.midural.ru/uchastnikam/results.html</w:t>
        </w:r>
      </w:hyperlink>
      <w:r w:rsidRPr="002B0433">
        <w:rPr>
          <w:rFonts w:ascii="Liberation Serif" w:hAnsi="Liberation Serif" w:cs="Liberation Serif"/>
          <w:color w:val="050624"/>
          <w:sz w:val="28"/>
          <w:szCs w:val="28"/>
          <w:lang w:eastAsia="ru-RU"/>
        </w:rPr>
        <w:t>.</w:t>
      </w:r>
    </w:p>
    <w:p w:rsidR="002B0433" w:rsidRPr="002B0433" w:rsidRDefault="002B0433" w:rsidP="008F2305">
      <w:pPr>
        <w:shd w:val="clear" w:color="auto" w:fill="FFFFFF"/>
        <w:spacing w:before="100" w:beforeAutospacing="1" w:after="100" w:afterAutospacing="1"/>
        <w:rPr>
          <w:rFonts w:ascii="Liberation Serif" w:hAnsi="Liberation Serif" w:cs="Liberation Serif"/>
          <w:color w:val="050624"/>
          <w:sz w:val="28"/>
          <w:szCs w:val="28"/>
          <w:lang w:eastAsia="ru-RU"/>
        </w:rPr>
      </w:pPr>
      <w:r w:rsidRPr="002B0433">
        <w:rPr>
          <w:rFonts w:ascii="Liberation Serif" w:hAnsi="Liberation Serif" w:cs="Liberation Serif"/>
          <w:color w:val="050624"/>
          <w:sz w:val="28"/>
          <w:szCs w:val="28"/>
          <w:lang w:eastAsia="ru-RU"/>
        </w:rPr>
        <w:t>Для просмотра результатов требуется ввести фамилию и данные о документе, удостоверяющем личность участника экзамена (номер паспорта без серии, номер свидетельства о рождении без серии, в случае смены паспорта – вводится номер паспорта, по которому сдавали ЕГЭ).</w:t>
      </w:r>
    </w:p>
    <w:p w:rsidR="002B0433" w:rsidRPr="002B0433" w:rsidRDefault="002B0433" w:rsidP="008F2305">
      <w:pPr>
        <w:shd w:val="clear" w:color="auto" w:fill="FFFFFF"/>
        <w:spacing w:before="100" w:beforeAutospacing="1" w:after="100" w:afterAutospacing="1"/>
        <w:rPr>
          <w:rFonts w:ascii="Liberation Serif" w:hAnsi="Liberation Serif" w:cs="Liberation Serif"/>
          <w:color w:val="050624"/>
          <w:sz w:val="28"/>
          <w:szCs w:val="28"/>
          <w:lang w:eastAsia="ru-RU"/>
        </w:rPr>
      </w:pPr>
      <w:r w:rsidRPr="002B0433">
        <w:rPr>
          <w:rFonts w:ascii="Liberation Serif" w:hAnsi="Liberation Serif" w:cs="Liberation Serif"/>
          <w:color w:val="050624"/>
          <w:sz w:val="28"/>
          <w:szCs w:val="28"/>
          <w:lang w:eastAsia="ru-RU"/>
        </w:rPr>
        <w:t>Для просмотра результатов требуется:</w:t>
      </w:r>
    </w:p>
    <w:p w:rsidR="002B0433" w:rsidRPr="002B0433" w:rsidRDefault="002B0433" w:rsidP="008F2305">
      <w:pPr>
        <w:shd w:val="clear" w:color="auto" w:fill="FFFFFF"/>
        <w:spacing w:before="100" w:beforeAutospacing="1" w:after="100" w:afterAutospacing="1"/>
        <w:rPr>
          <w:rFonts w:ascii="Liberation Serif" w:hAnsi="Liberation Serif" w:cs="Liberation Serif"/>
          <w:color w:val="050624"/>
          <w:sz w:val="28"/>
          <w:szCs w:val="28"/>
          <w:lang w:eastAsia="ru-RU"/>
        </w:rPr>
      </w:pPr>
      <w:r w:rsidRPr="002B0433">
        <w:rPr>
          <w:rFonts w:ascii="Liberation Serif" w:hAnsi="Liberation Serif" w:cs="Liberation Serif"/>
          <w:color w:val="050624"/>
          <w:sz w:val="28"/>
          <w:szCs w:val="28"/>
          <w:lang w:eastAsia="ru-RU"/>
        </w:rPr>
        <w:t>• в поле «Фамилия» внести только фамилию участника экзамена;</w:t>
      </w:r>
    </w:p>
    <w:p w:rsidR="002B0433" w:rsidRPr="002B0433" w:rsidRDefault="002B0433" w:rsidP="008F2305">
      <w:pPr>
        <w:shd w:val="clear" w:color="auto" w:fill="FFFFFF"/>
        <w:spacing w:before="100" w:beforeAutospacing="1" w:after="100" w:afterAutospacing="1"/>
        <w:rPr>
          <w:rFonts w:ascii="Liberation Serif" w:hAnsi="Liberation Serif" w:cs="Liberation Serif"/>
          <w:color w:val="050624"/>
          <w:sz w:val="28"/>
          <w:szCs w:val="28"/>
          <w:lang w:eastAsia="ru-RU"/>
        </w:rPr>
      </w:pPr>
      <w:r w:rsidRPr="002B0433">
        <w:rPr>
          <w:rFonts w:ascii="Liberation Serif" w:hAnsi="Liberation Serif" w:cs="Liberation Serif"/>
          <w:color w:val="050624"/>
          <w:sz w:val="28"/>
          <w:szCs w:val="28"/>
          <w:lang w:eastAsia="ru-RU"/>
        </w:rPr>
        <w:t>• в поле «Документ» внести только номер документа, использовавшегося на экзамене, удостоверяющего личность участника экзамена;</w:t>
      </w:r>
    </w:p>
    <w:p w:rsidR="002B0433" w:rsidRPr="002B0433" w:rsidRDefault="002B0433" w:rsidP="008F2305">
      <w:pPr>
        <w:shd w:val="clear" w:color="auto" w:fill="FFFFFF"/>
        <w:spacing w:before="100" w:beforeAutospacing="1" w:after="100" w:afterAutospacing="1"/>
        <w:rPr>
          <w:rFonts w:ascii="Liberation Serif" w:hAnsi="Liberation Serif" w:cs="Liberation Serif"/>
          <w:color w:val="050624"/>
          <w:sz w:val="28"/>
          <w:szCs w:val="28"/>
          <w:lang w:eastAsia="ru-RU"/>
        </w:rPr>
      </w:pPr>
      <w:r w:rsidRPr="002B0433">
        <w:rPr>
          <w:rFonts w:ascii="Liberation Serif" w:hAnsi="Liberation Serif" w:cs="Liberation Serif"/>
          <w:color w:val="050624"/>
          <w:sz w:val="28"/>
          <w:szCs w:val="28"/>
          <w:lang w:eastAsia="ru-RU"/>
        </w:rPr>
        <w:t>• нажать кнопку «Поиск».</w:t>
      </w:r>
    </w:p>
    <w:p w:rsidR="002B0433" w:rsidRPr="002B0433" w:rsidRDefault="002B0433" w:rsidP="008F2305">
      <w:pPr>
        <w:shd w:val="clear" w:color="auto" w:fill="FFFFFF"/>
        <w:spacing w:before="100" w:beforeAutospacing="1" w:after="100" w:afterAutospacing="1"/>
        <w:rPr>
          <w:rFonts w:ascii="Liberation Serif" w:hAnsi="Liberation Serif" w:cs="Liberation Serif"/>
          <w:color w:val="050624"/>
          <w:sz w:val="28"/>
          <w:szCs w:val="28"/>
          <w:lang w:eastAsia="ru-RU"/>
        </w:rPr>
      </w:pPr>
      <w:r w:rsidRPr="008F2305">
        <w:rPr>
          <w:rFonts w:ascii="Liberation Serif" w:hAnsi="Liberation Serif" w:cs="Liberation Serif"/>
          <w:b/>
          <w:bCs/>
          <w:color w:val="050624"/>
          <w:sz w:val="28"/>
          <w:szCs w:val="28"/>
          <w:lang w:eastAsia="ru-RU"/>
        </w:rPr>
        <w:t>В текущем учебном году</w:t>
      </w:r>
      <w:r w:rsidRPr="002B0433">
        <w:rPr>
          <w:rFonts w:ascii="Liberation Serif" w:hAnsi="Liberation Serif" w:cs="Liberation Serif"/>
          <w:color w:val="050624"/>
          <w:sz w:val="28"/>
          <w:szCs w:val="28"/>
          <w:lang w:eastAsia="ru-RU"/>
        </w:rPr>
        <w:t> ознакомление участников ГИА-11 с утвержденными председателем ГЭК результатами ГИА-11 по учебному предмету осуществляется под роспись в течение одного рабочего дня со дня их передачи в общеобразовательные организации, а также в органы, осуществляющие управление в сфере образования, муниципальных образований Свердловской области. Указанный день считается официальным днем объявления результатов ГИА-11.</w:t>
      </w:r>
    </w:p>
    <w:p w:rsidR="002B0433" w:rsidRPr="002B0433" w:rsidRDefault="002B0433" w:rsidP="008F2305">
      <w:pPr>
        <w:shd w:val="clear" w:color="auto" w:fill="FFFFFF"/>
        <w:spacing w:before="100" w:beforeAutospacing="1" w:after="100" w:afterAutospacing="1"/>
        <w:rPr>
          <w:rFonts w:ascii="Liberation Serif" w:hAnsi="Liberation Serif" w:cs="Liberation Serif"/>
          <w:color w:val="050624"/>
          <w:sz w:val="28"/>
          <w:szCs w:val="28"/>
          <w:lang w:eastAsia="ru-RU"/>
        </w:rPr>
      </w:pPr>
      <w:r w:rsidRPr="002B0433">
        <w:rPr>
          <w:rFonts w:ascii="Liberation Serif" w:hAnsi="Liberation Serif" w:cs="Liberation Serif"/>
          <w:color w:val="050624"/>
          <w:sz w:val="28"/>
          <w:szCs w:val="28"/>
          <w:lang w:eastAsia="ru-RU"/>
        </w:rPr>
        <w:t>Обучающиеся 11-х (12-х) классов общеобразовательных организаций знакомятся с результатами ГИА-11 в общеобразовательной организации, в которой они были допущены к государственной итоговой аттестации по образовательным программам среднего общего образования.</w:t>
      </w:r>
    </w:p>
    <w:p w:rsidR="002B0433" w:rsidRPr="002B0433" w:rsidRDefault="002B0433" w:rsidP="008F2305">
      <w:pPr>
        <w:shd w:val="clear" w:color="auto" w:fill="FFFFFF"/>
        <w:spacing w:before="100" w:beforeAutospacing="1" w:after="100" w:afterAutospacing="1"/>
        <w:rPr>
          <w:rFonts w:ascii="Liberation Serif" w:hAnsi="Liberation Serif" w:cs="Liberation Serif"/>
          <w:color w:val="050624"/>
          <w:sz w:val="28"/>
          <w:szCs w:val="28"/>
          <w:lang w:eastAsia="ru-RU"/>
        </w:rPr>
      </w:pPr>
      <w:r w:rsidRPr="002B0433">
        <w:rPr>
          <w:rFonts w:ascii="Liberation Serif" w:hAnsi="Liberation Serif" w:cs="Liberation Serif"/>
          <w:color w:val="050624"/>
          <w:sz w:val="28"/>
          <w:szCs w:val="28"/>
          <w:lang w:eastAsia="ru-RU"/>
        </w:rPr>
        <w:t>Другие категории участников ЕГЭ знакомятся с результатами через сервис проверки результатов ЕГЭ </w:t>
      </w:r>
      <w:hyperlink r:id="rId6" w:history="1">
        <w:r w:rsidRPr="008F2305">
          <w:rPr>
            <w:rFonts w:ascii="Liberation Serif" w:hAnsi="Liberation Serif" w:cs="Liberation Serif"/>
            <w:color w:val="2BA1B1"/>
            <w:sz w:val="28"/>
            <w:szCs w:val="28"/>
            <w:lang w:eastAsia="ru-RU"/>
          </w:rPr>
          <w:t>http://check.ege.edu.ru/</w:t>
        </w:r>
      </w:hyperlink>
      <w:r w:rsidRPr="002B0433">
        <w:rPr>
          <w:rFonts w:ascii="Liberation Serif" w:hAnsi="Liberation Serif" w:cs="Liberation Serif"/>
          <w:color w:val="050624"/>
          <w:sz w:val="28"/>
          <w:szCs w:val="28"/>
          <w:lang w:eastAsia="ru-RU"/>
        </w:rPr>
        <w:t>.</w:t>
      </w:r>
    </w:p>
    <w:p w:rsidR="004848B0" w:rsidRDefault="00B308F1"/>
    <w:sectPr w:rsidR="004848B0" w:rsidSect="00247250">
      <w:pgSz w:w="11906" w:h="16838"/>
      <w:pgMar w:top="1134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433"/>
    <w:rsid w:val="00015529"/>
    <w:rsid w:val="000227F7"/>
    <w:rsid w:val="0004434D"/>
    <w:rsid w:val="000A1105"/>
    <w:rsid w:val="001349AB"/>
    <w:rsid w:val="00157B39"/>
    <w:rsid w:val="00214265"/>
    <w:rsid w:val="00226B5D"/>
    <w:rsid w:val="002426F9"/>
    <w:rsid w:val="00247250"/>
    <w:rsid w:val="00275BB0"/>
    <w:rsid w:val="002B0433"/>
    <w:rsid w:val="00304C6D"/>
    <w:rsid w:val="00324ACB"/>
    <w:rsid w:val="003324D8"/>
    <w:rsid w:val="00335ED6"/>
    <w:rsid w:val="003C694D"/>
    <w:rsid w:val="004156C7"/>
    <w:rsid w:val="004874C8"/>
    <w:rsid w:val="004D72DB"/>
    <w:rsid w:val="004E0120"/>
    <w:rsid w:val="004F5BE6"/>
    <w:rsid w:val="00505DAE"/>
    <w:rsid w:val="00570D5B"/>
    <w:rsid w:val="005B686F"/>
    <w:rsid w:val="005F1F63"/>
    <w:rsid w:val="006870F8"/>
    <w:rsid w:val="00817BCE"/>
    <w:rsid w:val="00834152"/>
    <w:rsid w:val="00897416"/>
    <w:rsid w:val="008E5B31"/>
    <w:rsid w:val="008F2305"/>
    <w:rsid w:val="00932E97"/>
    <w:rsid w:val="00946695"/>
    <w:rsid w:val="0099437E"/>
    <w:rsid w:val="00A73533"/>
    <w:rsid w:val="00A932DA"/>
    <w:rsid w:val="00AB451B"/>
    <w:rsid w:val="00AC1AA9"/>
    <w:rsid w:val="00AE2D57"/>
    <w:rsid w:val="00B25D79"/>
    <w:rsid w:val="00B308F1"/>
    <w:rsid w:val="00CA60E0"/>
    <w:rsid w:val="00D51CD5"/>
    <w:rsid w:val="00D962A4"/>
    <w:rsid w:val="00E23BAE"/>
    <w:rsid w:val="00E40AC6"/>
    <w:rsid w:val="00F6616F"/>
    <w:rsid w:val="00F77D02"/>
    <w:rsid w:val="00F9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37E"/>
  </w:style>
  <w:style w:type="paragraph" w:styleId="1">
    <w:name w:val="heading 1"/>
    <w:basedOn w:val="a"/>
    <w:link w:val="10"/>
    <w:uiPriority w:val="9"/>
    <w:qFormat/>
    <w:rsid w:val="002B0433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0433"/>
    <w:rPr>
      <w:b/>
      <w:bCs/>
      <w:kern w:val="36"/>
      <w:sz w:val="48"/>
      <w:szCs w:val="48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B043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B0433"/>
    <w:rPr>
      <w:rFonts w:ascii="Arial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B043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B0433"/>
    <w:rPr>
      <w:rFonts w:ascii="Arial" w:hAnsi="Arial" w:cs="Arial"/>
      <w:vanish/>
      <w:sz w:val="16"/>
      <w:szCs w:val="16"/>
      <w:lang w:eastAsia="ru-RU"/>
    </w:rPr>
  </w:style>
  <w:style w:type="paragraph" w:styleId="a3">
    <w:name w:val="Normal (Web)"/>
    <w:basedOn w:val="a"/>
    <w:uiPriority w:val="99"/>
    <w:semiHidden/>
    <w:unhideWhenUsed/>
    <w:rsid w:val="002B0433"/>
    <w:pPr>
      <w:spacing w:before="100" w:beforeAutospacing="1" w:after="100" w:afterAutospacing="1"/>
      <w:jc w:val="left"/>
    </w:pPr>
    <w:rPr>
      <w:lang w:eastAsia="ru-RU"/>
    </w:rPr>
  </w:style>
  <w:style w:type="character" w:styleId="a4">
    <w:name w:val="Hyperlink"/>
    <w:basedOn w:val="a0"/>
    <w:uiPriority w:val="99"/>
    <w:semiHidden/>
    <w:unhideWhenUsed/>
    <w:rsid w:val="002B0433"/>
    <w:rPr>
      <w:color w:val="0000FF"/>
      <w:u w:val="single"/>
    </w:rPr>
  </w:style>
  <w:style w:type="character" w:styleId="a5">
    <w:name w:val="Strong"/>
    <w:basedOn w:val="a0"/>
    <w:uiPriority w:val="22"/>
    <w:qFormat/>
    <w:rsid w:val="002B043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37E"/>
  </w:style>
  <w:style w:type="paragraph" w:styleId="1">
    <w:name w:val="heading 1"/>
    <w:basedOn w:val="a"/>
    <w:link w:val="10"/>
    <w:uiPriority w:val="9"/>
    <w:qFormat/>
    <w:rsid w:val="002B0433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0433"/>
    <w:rPr>
      <w:b/>
      <w:bCs/>
      <w:kern w:val="36"/>
      <w:sz w:val="48"/>
      <w:szCs w:val="48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B043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B0433"/>
    <w:rPr>
      <w:rFonts w:ascii="Arial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B043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B0433"/>
    <w:rPr>
      <w:rFonts w:ascii="Arial" w:hAnsi="Arial" w:cs="Arial"/>
      <w:vanish/>
      <w:sz w:val="16"/>
      <w:szCs w:val="16"/>
      <w:lang w:eastAsia="ru-RU"/>
    </w:rPr>
  </w:style>
  <w:style w:type="paragraph" w:styleId="a3">
    <w:name w:val="Normal (Web)"/>
    <w:basedOn w:val="a"/>
    <w:uiPriority w:val="99"/>
    <w:semiHidden/>
    <w:unhideWhenUsed/>
    <w:rsid w:val="002B0433"/>
    <w:pPr>
      <w:spacing w:before="100" w:beforeAutospacing="1" w:after="100" w:afterAutospacing="1"/>
      <w:jc w:val="left"/>
    </w:pPr>
    <w:rPr>
      <w:lang w:eastAsia="ru-RU"/>
    </w:rPr>
  </w:style>
  <w:style w:type="character" w:styleId="a4">
    <w:name w:val="Hyperlink"/>
    <w:basedOn w:val="a0"/>
    <w:uiPriority w:val="99"/>
    <w:semiHidden/>
    <w:unhideWhenUsed/>
    <w:rsid w:val="002B0433"/>
    <w:rPr>
      <w:color w:val="0000FF"/>
      <w:u w:val="single"/>
    </w:rPr>
  </w:style>
  <w:style w:type="character" w:styleId="a5">
    <w:name w:val="Strong"/>
    <w:basedOn w:val="a0"/>
    <w:uiPriority w:val="22"/>
    <w:qFormat/>
    <w:rsid w:val="002B04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4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187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20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826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check.ege.edu.ru/" TargetMode="External"/><Relationship Id="rId5" Type="http://schemas.openxmlformats.org/officeDocument/2006/relationships/hyperlink" Target="http://ege.midural.ru/uchastnikam/result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2026-05-28T09:31:00Z</dcterms:created>
  <dcterms:modified xsi:type="dcterms:W3CDTF">2026-05-28T10:07:00Z</dcterms:modified>
</cp:coreProperties>
</file>